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787A5" w14:textId="1C4994AA" w:rsidR="001C1B69" w:rsidRPr="00B32B16" w:rsidRDefault="00B32B16" w:rsidP="00B32B16">
      <w:pPr>
        <w:jc w:val="center"/>
        <w:rPr>
          <w:b/>
          <w:bCs/>
          <w:sz w:val="24"/>
          <w:szCs w:val="24"/>
        </w:rPr>
      </w:pPr>
      <w:r w:rsidRPr="00B32B16">
        <w:rPr>
          <w:b/>
          <w:bCs/>
          <w:sz w:val="24"/>
          <w:szCs w:val="24"/>
        </w:rPr>
        <w:t>Being O</w:t>
      </w:r>
      <w:r w:rsidR="769A4557" w:rsidRPr="00B32B16">
        <w:rPr>
          <w:b/>
          <w:bCs/>
          <w:sz w:val="24"/>
          <w:szCs w:val="24"/>
        </w:rPr>
        <w:t>bedient like Abraham</w:t>
      </w:r>
    </w:p>
    <w:p w14:paraId="259C1D8F" w14:textId="792CC03D" w:rsidR="00A842FA" w:rsidRPr="00A842FA" w:rsidRDefault="00A842FA" w:rsidP="00A842FA">
      <w:pPr>
        <w:shd w:val="clear" w:color="auto" w:fill="FFFFFF"/>
        <w:spacing w:after="150" w:line="360" w:lineRule="atLeast"/>
        <w:rPr>
          <w:rFonts w:eastAsia="Times New Roman" w:cstheme="minorHAnsi"/>
          <w:i/>
          <w:iCs/>
          <w:color w:val="000000"/>
          <w:sz w:val="24"/>
          <w:szCs w:val="24"/>
          <w:lang w:eastAsia="en-GB"/>
        </w:rPr>
      </w:pPr>
      <w:r w:rsidRPr="00A842FA">
        <w:rPr>
          <w:rFonts w:eastAsia="Times New Roman" w:cstheme="minorHAnsi"/>
          <w:i/>
          <w:iCs/>
          <w:color w:val="000000"/>
          <w:sz w:val="24"/>
          <w:szCs w:val="24"/>
          <w:lang w:eastAsia="en-GB"/>
        </w:rPr>
        <w:t>The </w:t>
      </w:r>
      <w:r w:rsidRPr="00A842FA">
        <w:rPr>
          <w:rFonts w:eastAsia="Times New Roman" w:cstheme="minorHAnsi"/>
          <w:i/>
          <w:iCs/>
          <w:smallCaps/>
          <w:color w:val="000000"/>
          <w:sz w:val="24"/>
          <w:szCs w:val="24"/>
          <w:lang w:eastAsia="en-GB"/>
        </w:rPr>
        <w:t>Lord</w:t>
      </w:r>
      <w:r w:rsidRPr="00A842FA">
        <w:rPr>
          <w:rFonts w:eastAsia="Times New Roman" w:cstheme="minorHAnsi"/>
          <w:i/>
          <w:iCs/>
          <w:color w:val="000000"/>
          <w:sz w:val="24"/>
          <w:szCs w:val="24"/>
          <w:lang w:eastAsia="en-GB"/>
        </w:rPr>
        <w:t> had said to Abram, “Go from your country, your people and your father’s household to the land I will show you.</w:t>
      </w:r>
    </w:p>
    <w:p w14:paraId="7126B2F7" w14:textId="1398569E" w:rsidR="00A842FA" w:rsidRPr="00A842FA" w:rsidRDefault="00A842FA" w:rsidP="00A842FA">
      <w:pPr>
        <w:shd w:val="clear" w:color="auto" w:fill="FFFFFF"/>
        <w:spacing w:line="360" w:lineRule="atLeast"/>
        <w:rPr>
          <w:rFonts w:eastAsia="Times New Roman" w:cstheme="minorHAnsi"/>
          <w:i/>
          <w:iCs/>
          <w:color w:val="000000"/>
          <w:sz w:val="24"/>
          <w:szCs w:val="24"/>
          <w:lang w:eastAsia="en-GB"/>
        </w:rPr>
      </w:pPr>
      <w:r w:rsidRPr="00A842FA">
        <w:rPr>
          <w:rFonts w:eastAsia="Times New Roman" w:cstheme="minorHAnsi"/>
          <w:b/>
          <w:bCs/>
          <w:i/>
          <w:iCs/>
          <w:color w:val="000000"/>
          <w:sz w:val="24"/>
          <w:szCs w:val="24"/>
          <w:vertAlign w:val="superscript"/>
          <w:lang w:eastAsia="en-GB"/>
        </w:rPr>
        <w:t>2 </w:t>
      </w:r>
      <w:r w:rsidRPr="00A842FA">
        <w:rPr>
          <w:rFonts w:eastAsia="Times New Roman" w:cstheme="minorHAnsi"/>
          <w:i/>
          <w:iCs/>
          <w:color w:val="000000"/>
          <w:sz w:val="24"/>
          <w:szCs w:val="24"/>
          <w:lang w:eastAsia="en-GB"/>
        </w:rPr>
        <w:t>“I will make you into a great nation,</w:t>
      </w:r>
      <w:r w:rsidR="003A2A8B">
        <w:rPr>
          <w:rFonts w:eastAsia="Times New Roman" w:cstheme="minorHAnsi"/>
          <w:i/>
          <w:iCs/>
          <w:color w:val="000000"/>
          <w:sz w:val="24"/>
          <w:szCs w:val="24"/>
          <w:lang w:eastAsia="en-GB"/>
        </w:rPr>
        <w:t xml:space="preserve"> </w:t>
      </w:r>
      <w:r w:rsidRPr="00A842FA">
        <w:rPr>
          <w:rFonts w:eastAsia="Times New Roman" w:cstheme="minorHAnsi"/>
          <w:i/>
          <w:iCs/>
          <w:color w:val="000000"/>
          <w:sz w:val="24"/>
          <w:szCs w:val="24"/>
          <w:lang w:eastAsia="en-GB"/>
        </w:rPr>
        <w:t>and I will bless you;</w:t>
      </w:r>
      <w:r w:rsidRPr="00A842FA">
        <w:rPr>
          <w:rFonts w:eastAsia="Times New Roman" w:cstheme="minorHAnsi"/>
          <w:i/>
          <w:iCs/>
          <w:color w:val="000000"/>
          <w:sz w:val="24"/>
          <w:szCs w:val="24"/>
          <w:lang w:eastAsia="en-GB"/>
        </w:rPr>
        <w:br/>
        <w:t>I will make your name great,</w:t>
      </w:r>
      <w:r w:rsidR="003A2A8B">
        <w:rPr>
          <w:rFonts w:eastAsia="Times New Roman" w:cstheme="minorHAnsi"/>
          <w:i/>
          <w:iCs/>
          <w:color w:val="000000"/>
          <w:sz w:val="24"/>
          <w:szCs w:val="24"/>
          <w:lang w:eastAsia="en-GB"/>
        </w:rPr>
        <w:t xml:space="preserve"> </w:t>
      </w:r>
      <w:r w:rsidRPr="00A842FA">
        <w:rPr>
          <w:rFonts w:eastAsia="Times New Roman" w:cstheme="minorHAnsi"/>
          <w:i/>
          <w:iCs/>
          <w:color w:val="000000"/>
          <w:sz w:val="24"/>
          <w:szCs w:val="24"/>
          <w:lang w:eastAsia="en-GB"/>
        </w:rPr>
        <w:t>and you will be a blessing</w:t>
      </w:r>
      <w:r w:rsidR="003A2A8B">
        <w:rPr>
          <w:rFonts w:eastAsia="Times New Roman" w:cstheme="minorHAnsi"/>
          <w:i/>
          <w:iCs/>
          <w:color w:val="000000"/>
          <w:sz w:val="24"/>
          <w:szCs w:val="24"/>
          <w:lang w:eastAsia="en-GB"/>
        </w:rPr>
        <w:t>.</w:t>
      </w:r>
      <w:r w:rsidRPr="00A842FA">
        <w:rPr>
          <w:rFonts w:eastAsia="Times New Roman" w:cstheme="minorHAnsi"/>
          <w:i/>
          <w:iCs/>
          <w:color w:val="000000"/>
          <w:sz w:val="24"/>
          <w:szCs w:val="24"/>
          <w:lang w:eastAsia="en-GB"/>
        </w:rPr>
        <w:br/>
      </w:r>
      <w:r w:rsidRPr="00A842FA">
        <w:rPr>
          <w:rFonts w:eastAsia="Times New Roman" w:cstheme="minorHAnsi"/>
          <w:b/>
          <w:bCs/>
          <w:i/>
          <w:iCs/>
          <w:color w:val="000000"/>
          <w:sz w:val="24"/>
          <w:szCs w:val="24"/>
          <w:vertAlign w:val="superscript"/>
          <w:lang w:eastAsia="en-GB"/>
        </w:rPr>
        <w:t>3 </w:t>
      </w:r>
      <w:r w:rsidRPr="00A842FA">
        <w:rPr>
          <w:rFonts w:eastAsia="Times New Roman" w:cstheme="minorHAnsi"/>
          <w:i/>
          <w:iCs/>
          <w:color w:val="000000"/>
          <w:sz w:val="24"/>
          <w:szCs w:val="24"/>
          <w:lang w:eastAsia="en-GB"/>
        </w:rPr>
        <w:t>I will bless those who bless you,</w:t>
      </w:r>
      <w:r w:rsidR="003A2A8B">
        <w:rPr>
          <w:rFonts w:eastAsia="Times New Roman" w:cstheme="minorHAnsi"/>
          <w:i/>
          <w:iCs/>
          <w:color w:val="000000"/>
          <w:sz w:val="24"/>
          <w:szCs w:val="24"/>
          <w:lang w:eastAsia="en-GB"/>
        </w:rPr>
        <w:t xml:space="preserve"> </w:t>
      </w:r>
      <w:r w:rsidRPr="00A842FA">
        <w:rPr>
          <w:rFonts w:eastAsia="Times New Roman" w:cstheme="minorHAnsi"/>
          <w:i/>
          <w:iCs/>
          <w:color w:val="000000"/>
          <w:sz w:val="24"/>
          <w:szCs w:val="24"/>
          <w:lang w:eastAsia="en-GB"/>
        </w:rPr>
        <w:t>and whoever curses you I will curse;</w:t>
      </w:r>
      <w:r w:rsidRPr="00A842FA">
        <w:rPr>
          <w:rFonts w:eastAsia="Times New Roman" w:cstheme="minorHAnsi"/>
          <w:i/>
          <w:iCs/>
          <w:color w:val="000000"/>
          <w:sz w:val="24"/>
          <w:szCs w:val="24"/>
          <w:lang w:eastAsia="en-GB"/>
        </w:rPr>
        <w:br/>
        <w:t>and all peoples on earth</w:t>
      </w:r>
      <w:r w:rsidR="003A2A8B">
        <w:rPr>
          <w:rFonts w:eastAsia="Times New Roman" w:cstheme="minorHAnsi"/>
          <w:i/>
          <w:iCs/>
          <w:color w:val="000000"/>
          <w:sz w:val="24"/>
          <w:szCs w:val="24"/>
          <w:lang w:eastAsia="en-GB"/>
        </w:rPr>
        <w:t xml:space="preserve"> </w:t>
      </w:r>
      <w:r w:rsidRPr="00A842FA">
        <w:rPr>
          <w:rFonts w:eastAsia="Times New Roman" w:cstheme="minorHAnsi"/>
          <w:i/>
          <w:iCs/>
          <w:color w:val="000000"/>
          <w:sz w:val="24"/>
          <w:szCs w:val="24"/>
          <w:lang w:eastAsia="en-GB"/>
        </w:rPr>
        <w:t>will be blessed through you.”</w:t>
      </w:r>
    </w:p>
    <w:p w14:paraId="74AC9A86" w14:textId="79B9E3C8" w:rsidR="00A842FA" w:rsidRDefault="00A842FA" w:rsidP="00A842FA">
      <w:pPr>
        <w:shd w:val="clear" w:color="auto" w:fill="FFFFFF"/>
        <w:spacing w:after="150" w:line="360" w:lineRule="atLeast"/>
        <w:rPr>
          <w:rFonts w:eastAsia="Times New Roman" w:cstheme="minorHAnsi"/>
          <w:color w:val="000000"/>
          <w:sz w:val="24"/>
          <w:szCs w:val="24"/>
          <w:lang w:eastAsia="en-GB"/>
        </w:rPr>
      </w:pPr>
      <w:r w:rsidRPr="00A842FA">
        <w:rPr>
          <w:rFonts w:eastAsia="Times New Roman" w:cstheme="minorHAnsi"/>
          <w:b/>
          <w:bCs/>
          <w:i/>
          <w:iCs/>
          <w:color w:val="000000"/>
          <w:sz w:val="24"/>
          <w:szCs w:val="24"/>
          <w:vertAlign w:val="superscript"/>
          <w:lang w:eastAsia="en-GB"/>
        </w:rPr>
        <w:t>4 </w:t>
      </w:r>
      <w:r w:rsidRPr="00A842FA">
        <w:rPr>
          <w:rFonts w:eastAsia="Times New Roman" w:cstheme="minorHAnsi"/>
          <w:i/>
          <w:iCs/>
          <w:color w:val="000000"/>
          <w:sz w:val="24"/>
          <w:szCs w:val="24"/>
          <w:lang w:eastAsia="en-GB"/>
        </w:rPr>
        <w:t>So Abram went, as the </w:t>
      </w:r>
      <w:r w:rsidRPr="00A842FA">
        <w:rPr>
          <w:rFonts w:eastAsia="Times New Roman" w:cstheme="minorHAnsi"/>
          <w:i/>
          <w:iCs/>
          <w:smallCaps/>
          <w:color w:val="000000"/>
          <w:sz w:val="24"/>
          <w:szCs w:val="24"/>
          <w:lang w:eastAsia="en-GB"/>
        </w:rPr>
        <w:t>Lord</w:t>
      </w:r>
      <w:r w:rsidRPr="00A842FA">
        <w:rPr>
          <w:rFonts w:eastAsia="Times New Roman" w:cstheme="minorHAnsi"/>
          <w:i/>
          <w:iCs/>
          <w:color w:val="000000"/>
          <w:sz w:val="24"/>
          <w:szCs w:val="24"/>
          <w:lang w:eastAsia="en-GB"/>
        </w:rPr>
        <w:t> had told him; and Lot went with him. Abram was seventy-five years old when he set out from Harran. </w:t>
      </w:r>
      <w:r w:rsidRPr="00A842FA">
        <w:rPr>
          <w:rFonts w:eastAsia="Times New Roman" w:cstheme="minorHAnsi"/>
          <w:b/>
          <w:bCs/>
          <w:i/>
          <w:iCs/>
          <w:color w:val="000000"/>
          <w:sz w:val="24"/>
          <w:szCs w:val="24"/>
          <w:vertAlign w:val="superscript"/>
          <w:lang w:eastAsia="en-GB"/>
        </w:rPr>
        <w:t>5 </w:t>
      </w:r>
      <w:r w:rsidRPr="00A842FA">
        <w:rPr>
          <w:rFonts w:eastAsia="Times New Roman" w:cstheme="minorHAnsi"/>
          <w:i/>
          <w:iCs/>
          <w:color w:val="000000"/>
          <w:sz w:val="24"/>
          <w:szCs w:val="24"/>
          <w:lang w:eastAsia="en-GB"/>
        </w:rPr>
        <w:t>He took his wife Sarai, his nephew Lot, all the possessions they had accumulated and the people they had acquired in Harran, and they set out for the land of Canaan, and they arrived there.</w:t>
      </w:r>
      <w:r>
        <w:rPr>
          <w:rFonts w:eastAsia="Times New Roman" w:cstheme="minorHAnsi"/>
          <w:i/>
          <w:iCs/>
          <w:color w:val="000000"/>
          <w:sz w:val="24"/>
          <w:szCs w:val="24"/>
          <w:lang w:eastAsia="en-GB"/>
        </w:rPr>
        <w:t xml:space="preserve">   Genesis 12:1-5</w:t>
      </w:r>
    </w:p>
    <w:p w14:paraId="6B646F42" w14:textId="3760A79C" w:rsidR="00A06D43" w:rsidRDefault="00A06D43" w:rsidP="00A842FA">
      <w:pPr>
        <w:shd w:val="clear" w:color="auto" w:fill="FFFFFF"/>
        <w:spacing w:after="150" w:line="360" w:lineRule="atLeast"/>
        <w:rPr>
          <w:rFonts w:eastAsia="Times New Roman" w:cstheme="minorHAnsi"/>
          <w:color w:val="000000"/>
          <w:sz w:val="24"/>
          <w:szCs w:val="24"/>
          <w:lang w:eastAsia="en-GB"/>
        </w:rPr>
      </w:pPr>
      <w:r>
        <w:rPr>
          <w:rFonts w:eastAsia="Times New Roman" w:cstheme="minorHAnsi"/>
          <w:color w:val="000000"/>
          <w:sz w:val="24"/>
          <w:szCs w:val="24"/>
          <w:lang w:eastAsia="en-GB"/>
        </w:rPr>
        <w:t xml:space="preserve">This is only the beginning. Abram was part of a nomadic people; they were used to wandering from place to place as they found pasture for their animals. But it always strikes me </w:t>
      </w:r>
      <w:r w:rsidR="00584120">
        <w:rPr>
          <w:rFonts w:eastAsia="Times New Roman" w:cstheme="minorHAnsi"/>
          <w:color w:val="000000"/>
          <w:sz w:val="24"/>
          <w:szCs w:val="24"/>
          <w:lang w:eastAsia="en-GB"/>
        </w:rPr>
        <w:t xml:space="preserve">as remarkable </w:t>
      </w:r>
      <w:r>
        <w:rPr>
          <w:rFonts w:eastAsia="Times New Roman" w:cstheme="minorHAnsi"/>
          <w:color w:val="000000"/>
          <w:sz w:val="24"/>
          <w:szCs w:val="24"/>
          <w:lang w:eastAsia="en-GB"/>
        </w:rPr>
        <w:t>that from what the Bible tells us Abram</w:t>
      </w:r>
      <w:r w:rsidR="00584120">
        <w:rPr>
          <w:rFonts w:eastAsia="Times New Roman" w:cstheme="minorHAnsi"/>
          <w:color w:val="000000"/>
          <w:sz w:val="24"/>
          <w:szCs w:val="24"/>
          <w:lang w:eastAsia="en-GB"/>
        </w:rPr>
        <w:t>, at the age of 75,</w:t>
      </w:r>
      <w:r>
        <w:rPr>
          <w:rFonts w:eastAsia="Times New Roman" w:cstheme="minorHAnsi"/>
          <w:color w:val="000000"/>
          <w:sz w:val="24"/>
          <w:szCs w:val="24"/>
          <w:lang w:eastAsia="en-GB"/>
        </w:rPr>
        <w:t xml:space="preserve"> just upped and moved on when he knew God was telling him to, he was obedient to the call of God.</w:t>
      </w:r>
    </w:p>
    <w:p w14:paraId="120ADCBF" w14:textId="13C44DDF" w:rsidR="00584120" w:rsidRPr="00584120" w:rsidRDefault="00584120" w:rsidP="00A842FA">
      <w:pPr>
        <w:shd w:val="clear" w:color="auto" w:fill="FFFFFF"/>
        <w:spacing w:after="150" w:line="360" w:lineRule="atLeast"/>
        <w:rPr>
          <w:rFonts w:eastAsia="Times New Roman" w:cstheme="minorHAnsi"/>
          <w:b/>
          <w:bCs/>
          <w:color w:val="000000"/>
          <w:sz w:val="24"/>
          <w:szCs w:val="24"/>
          <w:lang w:eastAsia="en-GB"/>
        </w:rPr>
      </w:pPr>
      <w:r>
        <w:rPr>
          <w:rFonts w:eastAsia="Times New Roman" w:cstheme="minorHAnsi"/>
          <w:b/>
          <w:bCs/>
          <w:color w:val="000000"/>
          <w:sz w:val="24"/>
          <w:szCs w:val="24"/>
          <w:lang w:eastAsia="en-GB"/>
        </w:rPr>
        <w:t>Q. Do you ever feel that your age or other circumstances get in the way of what you feel God is calling you to do?</w:t>
      </w:r>
    </w:p>
    <w:p w14:paraId="76CAD55D" w14:textId="50B7E8BF" w:rsidR="009200DD" w:rsidRDefault="009200DD" w:rsidP="00A842FA">
      <w:pPr>
        <w:shd w:val="clear" w:color="auto" w:fill="FFFFFF"/>
        <w:spacing w:after="150" w:line="360" w:lineRule="atLeast"/>
        <w:rPr>
          <w:rFonts w:eastAsia="Times New Roman" w:cstheme="minorHAnsi"/>
          <w:color w:val="000000"/>
          <w:sz w:val="24"/>
          <w:szCs w:val="24"/>
          <w:lang w:eastAsia="en-GB"/>
        </w:rPr>
      </w:pPr>
      <w:r>
        <w:rPr>
          <w:rFonts w:eastAsia="Times New Roman" w:cstheme="minorHAnsi"/>
          <w:color w:val="000000"/>
          <w:sz w:val="24"/>
          <w:szCs w:val="24"/>
          <w:lang w:eastAsia="en-GB"/>
        </w:rPr>
        <w:t>At th</w:t>
      </w:r>
      <w:r w:rsidR="00906274">
        <w:rPr>
          <w:rFonts w:eastAsia="Times New Roman" w:cstheme="minorHAnsi"/>
          <w:color w:val="000000"/>
          <w:sz w:val="24"/>
          <w:szCs w:val="24"/>
          <w:lang w:eastAsia="en-GB"/>
        </w:rPr>
        <w:t>e start of our account</w:t>
      </w:r>
      <w:r>
        <w:rPr>
          <w:rFonts w:eastAsia="Times New Roman" w:cstheme="minorHAnsi"/>
          <w:color w:val="000000"/>
          <w:sz w:val="24"/>
          <w:szCs w:val="24"/>
          <w:lang w:eastAsia="en-GB"/>
        </w:rPr>
        <w:t xml:space="preserve"> he is still called Abram. </w:t>
      </w:r>
      <w:r w:rsidR="00906274">
        <w:rPr>
          <w:rFonts w:eastAsia="Times New Roman" w:cstheme="minorHAnsi"/>
          <w:color w:val="000000"/>
          <w:sz w:val="24"/>
          <w:szCs w:val="24"/>
          <w:lang w:eastAsia="en-GB"/>
        </w:rPr>
        <w:t>Hi</w:t>
      </w:r>
      <w:r>
        <w:rPr>
          <w:rFonts w:eastAsia="Times New Roman" w:cstheme="minorHAnsi"/>
          <w:color w:val="000000"/>
          <w:sz w:val="24"/>
          <w:szCs w:val="24"/>
          <w:lang w:eastAsia="en-GB"/>
        </w:rPr>
        <w:t>s story continues from Genesis</w:t>
      </w:r>
      <w:r w:rsidR="00AB0F9C">
        <w:rPr>
          <w:rFonts w:eastAsia="Times New Roman" w:cstheme="minorHAnsi"/>
          <w:color w:val="000000"/>
          <w:sz w:val="24"/>
          <w:szCs w:val="24"/>
          <w:lang w:eastAsia="en-GB"/>
        </w:rPr>
        <w:t xml:space="preserve"> chapter 12 through to Genesis chapter 25. It is worth reading through, he had a long life</w:t>
      </w:r>
      <w:r w:rsidR="00906274">
        <w:rPr>
          <w:rFonts w:eastAsia="Times New Roman" w:cstheme="minorHAnsi"/>
          <w:color w:val="000000"/>
          <w:sz w:val="24"/>
          <w:szCs w:val="24"/>
          <w:lang w:eastAsia="en-GB"/>
        </w:rPr>
        <w:t>,</w:t>
      </w:r>
      <w:r w:rsidR="00AB0F9C">
        <w:rPr>
          <w:rFonts w:eastAsia="Times New Roman" w:cstheme="minorHAnsi"/>
          <w:color w:val="000000"/>
          <w:sz w:val="24"/>
          <w:szCs w:val="24"/>
          <w:lang w:eastAsia="en-GB"/>
        </w:rPr>
        <w:t xml:space="preserve"> a lot happened</w:t>
      </w:r>
      <w:r w:rsidR="00906274">
        <w:rPr>
          <w:rFonts w:eastAsia="Times New Roman" w:cstheme="minorHAnsi"/>
          <w:color w:val="000000"/>
          <w:sz w:val="24"/>
          <w:szCs w:val="24"/>
          <w:lang w:eastAsia="en-GB"/>
        </w:rPr>
        <w:t xml:space="preserve"> and he made some questionable decisions but Abraham, as he becomes in chapter 17, remain</w:t>
      </w:r>
      <w:r w:rsidR="0081094E">
        <w:rPr>
          <w:rFonts w:eastAsia="Times New Roman" w:cstheme="minorHAnsi"/>
          <w:color w:val="000000"/>
          <w:sz w:val="24"/>
          <w:szCs w:val="24"/>
          <w:lang w:eastAsia="en-GB"/>
        </w:rPr>
        <w:t>s</w:t>
      </w:r>
      <w:r w:rsidR="00906274">
        <w:rPr>
          <w:rFonts w:eastAsia="Times New Roman" w:cstheme="minorHAnsi"/>
          <w:color w:val="000000"/>
          <w:sz w:val="24"/>
          <w:szCs w:val="24"/>
          <w:lang w:eastAsia="en-GB"/>
        </w:rPr>
        <w:t xml:space="preserve"> faithful and obedient to God and finds that God can fulfil even the most unbelievable of promises</w:t>
      </w:r>
      <w:r w:rsidR="00AB0F9C">
        <w:rPr>
          <w:rFonts w:eastAsia="Times New Roman" w:cstheme="minorHAnsi"/>
          <w:color w:val="000000"/>
          <w:sz w:val="24"/>
          <w:szCs w:val="24"/>
          <w:lang w:eastAsia="en-GB"/>
        </w:rPr>
        <w:t>.</w:t>
      </w:r>
    </w:p>
    <w:p w14:paraId="2864288C" w14:textId="1740DF07" w:rsidR="00906274" w:rsidRDefault="007A6CFA" w:rsidP="00A842FA">
      <w:pPr>
        <w:shd w:val="clear" w:color="auto" w:fill="FFFFFF"/>
        <w:spacing w:after="150" w:line="360" w:lineRule="atLeast"/>
        <w:rPr>
          <w:rFonts w:eastAsia="Times New Roman" w:cstheme="minorHAnsi"/>
          <w:color w:val="000000"/>
          <w:sz w:val="24"/>
          <w:szCs w:val="24"/>
          <w:lang w:eastAsia="en-GB"/>
        </w:rPr>
      </w:pPr>
      <w:r>
        <w:rPr>
          <w:rFonts w:eastAsia="Times New Roman" w:cstheme="minorHAnsi"/>
          <w:color w:val="000000"/>
          <w:sz w:val="24"/>
          <w:szCs w:val="24"/>
          <w:lang w:eastAsia="en-GB"/>
        </w:rPr>
        <w:t>Despite God’s promise to make him into a great nation, Abram remained childless until the age of 86 at which point his first son was born. The mother of this son was not Abram’s wife Sarai but her maidservant Hagar who then ran away from the ill treatment she received at Sarai’s hands. (Genesis 16)</w:t>
      </w:r>
    </w:p>
    <w:p w14:paraId="2EB8D441" w14:textId="4103CF2B" w:rsidR="007A6CFA" w:rsidRDefault="007A6CFA" w:rsidP="00A842FA">
      <w:pPr>
        <w:shd w:val="clear" w:color="auto" w:fill="FFFFFF"/>
        <w:spacing w:after="150" w:line="360" w:lineRule="atLeast"/>
        <w:rPr>
          <w:rFonts w:eastAsia="Times New Roman" w:cstheme="minorHAnsi"/>
          <w:color w:val="000000"/>
          <w:sz w:val="24"/>
          <w:szCs w:val="24"/>
          <w:lang w:eastAsia="en-GB"/>
        </w:rPr>
      </w:pPr>
      <w:r>
        <w:rPr>
          <w:rFonts w:eastAsia="Times New Roman" w:cstheme="minorHAnsi"/>
          <w:b/>
          <w:bCs/>
          <w:color w:val="000000"/>
          <w:sz w:val="24"/>
          <w:szCs w:val="24"/>
          <w:lang w:eastAsia="en-GB"/>
        </w:rPr>
        <w:t>Q. The treatment of Hagar is perhaps one example of how things were different in Abram’s time but</w:t>
      </w:r>
      <w:r w:rsidR="00BE1803">
        <w:rPr>
          <w:rFonts w:eastAsia="Times New Roman" w:cstheme="minorHAnsi"/>
          <w:b/>
          <w:bCs/>
          <w:color w:val="000000"/>
          <w:sz w:val="24"/>
          <w:szCs w:val="24"/>
          <w:lang w:eastAsia="en-GB"/>
        </w:rPr>
        <w:t>,</w:t>
      </w:r>
      <w:r>
        <w:rPr>
          <w:rFonts w:eastAsia="Times New Roman" w:cstheme="minorHAnsi"/>
          <w:b/>
          <w:bCs/>
          <w:color w:val="000000"/>
          <w:sz w:val="24"/>
          <w:szCs w:val="24"/>
          <w:lang w:eastAsia="en-GB"/>
        </w:rPr>
        <w:t xml:space="preserve"> as we recognise the abuse of power that is going on here</w:t>
      </w:r>
      <w:r w:rsidR="002D68B5">
        <w:rPr>
          <w:rFonts w:eastAsia="Times New Roman" w:cstheme="minorHAnsi"/>
          <w:b/>
          <w:bCs/>
          <w:color w:val="000000"/>
          <w:sz w:val="24"/>
          <w:szCs w:val="24"/>
          <w:lang w:eastAsia="en-GB"/>
        </w:rPr>
        <w:t>, could we ask ourselves whether we are ever in positions of power over others and how we use that power? Does our own obedience to God lead us to treat others with greater love and kindness than we might otherwise?</w:t>
      </w:r>
    </w:p>
    <w:p w14:paraId="3B872A04" w14:textId="7B6F3FB6" w:rsidR="002D68B5" w:rsidRDefault="00AE534A" w:rsidP="00A842FA">
      <w:pPr>
        <w:shd w:val="clear" w:color="auto" w:fill="FFFFFF"/>
        <w:spacing w:after="150" w:line="360" w:lineRule="atLeast"/>
        <w:rPr>
          <w:rFonts w:eastAsia="Times New Roman" w:cstheme="minorHAnsi"/>
          <w:color w:val="000000"/>
          <w:sz w:val="24"/>
          <w:szCs w:val="24"/>
          <w:lang w:eastAsia="en-GB"/>
        </w:rPr>
      </w:pPr>
      <w:r>
        <w:rPr>
          <w:rFonts w:eastAsia="Times New Roman" w:cstheme="minorHAnsi"/>
          <w:color w:val="000000"/>
          <w:sz w:val="24"/>
          <w:szCs w:val="24"/>
          <w:lang w:eastAsia="en-GB"/>
        </w:rPr>
        <w:t>Abram and Sarai’s treatment of Hagar was a result of their own decision not something God had told them to do. It could be argued that they should have been more patient in waiting for God to fulfil his promises but that does not take away from the value of Ishmael, Hagar’s son, and his descendants.</w:t>
      </w:r>
    </w:p>
    <w:p w14:paraId="6E83F101" w14:textId="77777777" w:rsidR="009234CE" w:rsidRDefault="00275890" w:rsidP="009234CE">
      <w:pPr>
        <w:shd w:val="clear" w:color="auto" w:fill="FFFFFF"/>
        <w:spacing w:after="0" w:line="360" w:lineRule="atLeast"/>
        <w:rPr>
          <w:rFonts w:eastAsia="Times New Roman" w:cstheme="minorHAnsi"/>
          <w:color w:val="000000"/>
          <w:sz w:val="24"/>
          <w:szCs w:val="24"/>
          <w:lang w:eastAsia="en-GB"/>
        </w:rPr>
      </w:pPr>
      <w:r>
        <w:rPr>
          <w:rFonts w:eastAsia="Times New Roman" w:cstheme="minorHAnsi"/>
          <w:color w:val="000000"/>
          <w:sz w:val="24"/>
          <w:szCs w:val="24"/>
          <w:lang w:eastAsia="en-GB"/>
        </w:rPr>
        <w:t>In Genesis chapter 17 we can read:</w:t>
      </w:r>
    </w:p>
    <w:p w14:paraId="3821CF98" w14:textId="4C9796E0" w:rsidR="00275890" w:rsidRPr="00510841" w:rsidRDefault="00680658" w:rsidP="009234CE">
      <w:pPr>
        <w:shd w:val="clear" w:color="auto" w:fill="FFFFFF"/>
        <w:spacing w:after="0" w:line="360" w:lineRule="atLeast"/>
        <w:rPr>
          <w:rFonts w:eastAsia="Times New Roman" w:cstheme="minorHAnsi"/>
          <w:color w:val="000000"/>
          <w:sz w:val="24"/>
          <w:szCs w:val="24"/>
          <w:lang w:eastAsia="en-GB"/>
        </w:rPr>
      </w:pPr>
      <w:r w:rsidRPr="00680658">
        <w:rPr>
          <w:rStyle w:val="text"/>
          <w:rFonts w:cstheme="minorHAnsi"/>
          <w:i/>
          <w:iCs/>
          <w:color w:val="000000"/>
          <w:sz w:val="24"/>
          <w:szCs w:val="24"/>
          <w:shd w:val="clear" w:color="auto" w:fill="FFFFFF"/>
        </w:rPr>
        <w:t>When Abram was ninety-nine years old, the </w:t>
      </w:r>
      <w:r w:rsidRPr="00680658">
        <w:rPr>
          <w:rStyle w:val="small-caps"/>
          <w:rFonts w:cstheme="minorHAnsi"/>
          <w:i/>
          <w:iCs/>
          <w:smallCaps/>
          <w:color w:val="000000"/>
          <w:sz w:val="24"/>
          <w:szCs w:val="24"/>
          <w:shd w:val="clear" w:color="auto" w:fill="FFFFFF"/>
        </w:rPr>
        <w:t>Lord</w:t>
      </w:r>
      <w:r w:rsidRPr="00680658">
        <w:rPr>
          <w:rStyle w:val="text"/>
          <w:rFonts w:cstheme="minorHAnsi"/>
          <w:i/>
          <w:iCs/>
          <w:color w:val="000000"/>
          <w:sz w:val="24"/>
          <w:szCs w:val="24"/>
          <w:shd w:val="clear" w:color="auto" w:fill="FFFFFF"/>
        </w:rPr>
        <w:t> appeared to him and said, “I am God Almight</w:t>
      </w:r>
      <w:r w:rsidR="00010710">
        <w:rPr>
          <w:rStyle w:val="text"/>
          <w:rFonts w:cstheme="minorHAnsi"/>
          <w:i/>
          <w:iCs/>
          <w:color w:val="000000"/>
          <w:sz w:val="24"/>
          <w:szCs w:val="24"/>
          <w:shd w:val="clear" w:color="auto" w:fill="FFFFFF"/>
        </w:rPr>
        <w:t>y</w:t>
      </w:r>
      <w:r w:rsidRPr="00680658">
        <w:rPr>
          <w:rStyle w:val="text"/>
          <w:rFonts w:cstheme="minorHAnsi"/>
          <w:i/>
          <w:iCs/>
          <w:color w:val="000000"/>
          <w:sz w:val="24"/>
          <w:szCs w:val="24"/>
          <w:shd w:val="clear" w:color="auto" w:fill="FFFFFF"/>
        </w:rPr>
        <w:t>; walk before me faithfully and be blameless.</w:t>
      </w:r>
      <w:r w:rsidRPr="00680658">
        <w:rPr>
          <w:rFonts w:cstheme="minorHAnsi"/>
          <w:i/>
          <w:iCs/>
          <w:color w:val="000000"/>
          <w:sz w:val="24"/>
          <w:szCs w:val="24"/>
          <w:shd w:val="clear" w:color="auto" w:fill="FFFFFF"/>
        </w:rPr>
        <w:t> </w:t>
      </w:r>
      <w:r w:rsidRPr="00680658">
        <w:rPr>
          <w:rStyle w:val="text"/>
          <w:rFonts w:cstheme="minorHAnsi"/>
          <w:b/>
          <w:bCs/>
          <w:i/>
          <w:iCs/>
          <w:color w:val="000000"/>
          <w:sz w:val="24"/>
          <w:szCs w:val="24"/>
          <w:shd w:val="clear" w:color="auto" w:fill="FFFFFF"/>
          <w:vertAlign w:val="superscript"/>
        </w:rPr>
        <w:t>2 </w:t>
      </w:r>
      <w:r w:rsidRPr="00680658">
        <w:rPr>
          <w:rStyle w:val="text"/>
          <w:rFonts w:cstheme="minorHAnsi"/>
          <w:i/>
          <w:iCs/>
          <w:color w:val="000000"/>
          <w:sz w:val="24"/>
          <w:szCs w:val="24"/>
          <w:shd w:val="clear" w:color="auto" w:fill="FFFFFF"/>
        </w:rPr>
        <w:t>Then I will make my covenant between me and you and will greatly increase your numbers.</w:t>
      </w:r>
      <w:r>
        <w:rPr>
          <w:rStyle w:val="text"/>
          <w:rFonts w:cstheme="minorHAnsi"/>
          <w:i/>
          <w:iCs/>
          <w:color w:val="000000"/>
          <w:sz w:val="24"/>
          <w:szCs w:val="24"/>
          <w:shd w:val="clear" w:color="auto" w:fill="FFFFFF"/>
        </w:rPr>
        <w:t xml:space="preserve">” </w:t>
      </w:r>
      <w:r w:rsidR="005D5957" w:rsidRPr="005D5957">
        <w:rPr>
          <w:rFonts w:eastAsia="Times New Roman" w:cstheme="minorHAnsi"/>
          <w:b/>
          <w:bCs/>
          <w:i/>
          <w:iCs/>
          <w:color w:val="000000"/>
          <w:sz w:val="24"/>
          <w:szCs w:val="24"/>
          <w:vertAlign w:val="superscript"/>
          <w:lang w:eastAsia="en-GB"/>
        </w:rPr>
        <w:t>3 </w:t>
      </w:r>
      <w:r w:rsidR="005D5957" w:rsidRPr="005D5957">
        <w:rPr>
          <w:rFonts w:eastAsia="Times New Roman" w:cstheme="minorHAnsi"/>
          <w:i/>
          <w:iCs/>
          <w:color w:val="000000"/>
          <w:sz w:val="24"/>
          <w:szCs w:val="24"/>
          <w:lang w:eastAsia="en-GB"/>
        </w:rPr>
        <w:t>Abram fell facedown, and God said to him, </w:t>
      </w:r>
      <w:r w:rsidR="005D5957" w:rsidRPr="005D5957">
        <w:rPr>
          <w:rFonts w:eastAsia="Times New Roman" w:cstheme="minorHAnsi"/>
          <w:b/>
          <w:bCs/>
          <w:i/>
          <w:iCs/>
          <w:color w:val="000000"/>
          <w:sz w:val="24"/>
          <w:szCs w:val="24"/>
          <w:vertAlign w:val="superscript"/>
          <w:lang w:eastAsia="en-GB"/>
        </w:rPr>
        <w:t>4 </w:t>
      </w:r>
      <w:r w:rsidR="005D5957" w:rsidRPr="005D5957">
        <w:rPr>
          <w:rFonts w:eastAsia="Times New Roman" w:cstheme="minorHAnsi"/>
          <w:i/>
          <w:iCs/>
          <w:color w:val="000000"/>
          <w:sz w:val="24"/>
          <w:szCs w:val="24"/>
          <w:lang w:eastAsia="en-GB"/>
        </w:rPr>
        <w:t>“As for me, this is my covenant with you: You will be the father of many nations. </w:t>
      </w:r>
      <w:r w:rsidR="005D5957" w:rsidRPr="005D5957">
        <w:rPr>
          <w:rFonts w:eastAsia="Times New Roman" w:cstheme="minorHAnsi"/>
          <w:b/>
          <w:bCs/>
          <w:i/>
          <w:iCs/>
          <w:color w:val="000000"/>
          <w:sz w:val="24"/>
          <w:szCs w:val="24"/>
          <w:vertAlign w:val="superscript"/>
          <w:lang w:eastAsia="en-GB"/>
        </w:rPr>
        <w:t>5 </w:t>
      </w:r>
      <w:r w:rsidR="005D5957" w:rsidRPr="005D5957">
        <w:rPr>
          <w:rFonts w:eastAsia="Times New Roman" w:cstheme="minorHAnsi"/>
          <w:i/>
          <w:iCs/>
          <w:color w:val="000000"/>
          <w:sz w:val="24"/>
          <w:szCs w:val="24"/>
          <w:lang w:eastAsia="en-GB"/>
        </w:rPr>
        <w:t>No longer will you be called Abra</w:t>
      </w:r>
      <w:r w:rsidR="00136619">
        <w:rPr>
          <w:rFonts w:eastAsia="Times New Roman" w:cstheme="minorHAnsi"/>
          <w:i/>
          <w:iCs/>
          <w:color w:val="000000"/>
          <w:sz w:val="24"/>
          <w:szCs w:val="24"/>
          <w:lang w:eastAsia="en-GB"/>
        </w:rPr>
        <w:t>m</w:t>
      </w:r>
      <w:r w:rsidR="005D5957" w:rsidRPr="005D5957">
        <w:rPr>
          <w:rFonts w:eastAsia="Times New Roman" w:cstheme="minorHAnsi"/>
          <w:i/>
          <w:iCs/>
          <w:color w:val="000000"/>
          <w:sz w:val="24"/>
          <w:szCs w:val="24"/>
          <w:lang w:eastAsia="en-GB"/>
        </w:rPr>
        <w:t>; your name will be Abraham, for I have made you a father of many nations. </w:t>
      </w:r>
      <w:r w:rsidR="005D5957" w:rsidRPr="005D5957">
        <w:rPr>
          <w:rFonts w:eastAsia="Times New Roman" w:cstheme="minorHAnsi"/>
          <w:b/>
          <w:bCs/>
          <w:i/>
          <w:iCs/>
          <w:color w:val="000000"/>
          <w:sz w:val="24"/>
          <w:szCs w:val="24"/>
          <w:vertAlign w:val="superscript"/>
          <w:lang w:eastAsia="en-GB"/>
        </w:rPr>
        <w:t>6 </w:t>
      </w:r>
      <w:r w:rsidR="005D5957" w:rsidRPr="005D5957">
        <w:rPr>
          <w:rFonts w:eastAsia="Times New Roman" w:cstheme="minorHAnsi"/>
          <w:i/>
          <w:iCs/>
          <w:color w:val="000000"/>
          <w:sz w:val="24"/>
          <w:szCs w:val="24"/>
          <w:lang w:eastAsia="en-GB"/>
        </w:rPr>
        <w:t>I will make you very fruitful; I will make nations of you, and kings will come from you. </w:t>
      </w:r>
      <w:r w:rsidR="005D5957" w:rsidRPr="005D5957">
        <w:rPr>
          <w:rFonts w:eastAsia="Times New Roman" w:cstheme="minorHAnsi"/>
          <w:b/>
          <w:bCs/>
          <w:i/>
          <w:iCs/>
          <w:color w:val="000000"/>
          <w:sz w:val="24"/>
          <w:szCs w:val="24"/>
          <w:vertAlign w:val="superscript"/>
          <w:lang w:eastAsia="en-GB"/>
        </w:rPr>
        <w:t>7 </w:t>
      </w:r>
      <w:r w:rsidR="005D5957" w:rsidRPr="005D5957">
        <w:rPr>
          <w:rFonts w:eastAsia="Times New Roman" w:cstheme="minorHAnsi"/>
          <w:i/>
          <w:iCs/>
          <w:color w:val="000000"/>
          <w:sz w:val="24"/>
          <w:szCs w:val="24"/>
          <w:lang w:eastAsia="en-GB"/>
        </w:rPr>
        <w:t xml:space="preserve">I will establish my covenant as an everlasting covenant between me </w:t>
      </w:r>
      <w:r w:rsidR="005D5957" w:rsidRPr="005D5957">
        <w:rPr>
          <w:rFonts w:eastAsia="Times New Roman" w:cstheme="minorHAnsi"/>
          <w:i/>
          <w:iCs/>
          <w:color w:val="000000"/>
          <w:sz w:val="24"/>
          <w:szCs w:val="24"/>
          <w:lang w:eastAsia="en-GB"/>
        </w:rPr>
        <w:lastRenderedPageBreak/>
        <w:t>and you and your descendants after you for the generations to come, to be your God and the God of your descendants after you.</w:t>
      </w:r>
      <w:r w:rsidR="00136619">
        <w:rPr>
          <w:rFonts w:eastAsia="Times New Roman" w:cstheme="minorHAnsi"/>
          <w:i/>
          <w:iCs/>
          <w:color w:val="000000"/>
          <w:sz w:val="24"/>
          <w:szCs w:val="24"/>
          <w:lang w:eastAsia="en-GB"/>
        </w:rPr>
        <w:t xml:space="preserve">    Genesis 17:3-7</w:t>
      </w:r>
    </w:p>
    <w:p w14:paraId="6DF162BB" w14:textId="77777777" w:rsidR="00616F73" w:rsidRDefault="00616F73" w:rsidP="007A03C3">
      <w:pPr>
        <w:spacing w:after="0"/>
        <w:rPr>
          <w:sz w:val="24"/>
          <w:szCs w:val="24"/>
        </w:rPr>
      </w:pPr>
    </w:p>
    <w:p w14:paraId="77660426" w14:textId="6065A275" w:rsidR="00F512F1" w:rsidRDefault="0028506C" w:rsidP="007A03C3">
      <w:pPr>
        <w:spacing w:after="0"/>
        <w:rPr>
          <w:sz w:val="24"/>
          <w:szCs w:val="24"/>
        </w:rPr>
      </w:pPr>
      <w:r>
        <w:rPr>
          <w:sz w:val="24"/>
          <w:szCs w:val="24"/>
        </w:rPr>
        <w:t xml:space="preserve">The promise has gone from Abram becoming a great nation to him becoming the father of many nations. </w:t>
      </w:r>
      <w:r w:rsidR="0018252D">
        <w:rPr>
          <w:sz w:val="24"/>
          <w:szCs w:val="24"/>
        </w:rPr>
        <w:t>T</w:t>
      </w:r>
      <w:r w:rsidR="00A84B36">
        <w:rPr>
          <w:sz w:val="24"/>
          <w:szCs w:val="24"/>
        </w:rPr>
        <w:t>his is reflected in t</w:t>
      </w:r>
      <w:r w:rsidR="0018252D">
        <w:rPr>
          <w:sz w:val="24"/>
          <w:szCs w:val="24"/>
        </w:rPr>
        <w:t>he name change from Abram which means ‘exalted father’ to Abraham which means ‘father of many’</w:t>
      </w:r>
      <w:r w:rsidR="00A84B36">
        <w:rPr>
          <w:sz w:val="24"/>
          <w:szCs w:val="24"/>
        </w:rPr>
        <w:t xml:space="preserve">. </w:t>
      </w:r>
      <w:r w:rsidR="00F512F1">
        <w:rPr>
          <w:sz w:val="24"/>
          <w:szCs w:val="24"/>
        </w:rPr>
        <w:t>This is also the point where circumcision is introduced as a practice.</w:t>
      </w:r>
    </w:p>
    <w:p w14:paraId="36164C87" w14:textId="77777777" w:rsidR="00616F73" w:rsidRDefault="00616F73" w:rsidP="007A03C3">
      <w:pPr>
        <w:spacing w:after="0"/>
        <w:rPr>
          <w:sz w:val="24"/>
          <w:szCs w:val="24"/>
        </w:rPr>
      </w:pPr>
    </w:p>
    <w:p w14:paraId="2F8666C0" w14:textId="1082B1B6" w:rsidR="007D1272" w:rsidRDefault="00D96E62" w:rsidP="007A03C3">
      <w:pPr>
        <w:spacing w:after="0"/>
        <w:rPr>
          <w:sz w:val="24"/>
          <w:szCs w:val="24"/>
        </w:rPr>
      </w:pPr>
      <w:r>
        <w:rPr>
          <w:sz w:val="24"/>
          <w:szCs w:val="24"/>
        </w:rPr>
        <w:t xml:space="preserve">Genesis gives us a picture of Abraham having a special relationship with God. When, in chapter 18, God shares with Abraham what he plans to do to the cities of Sodom and Gomorrah, Abraham tries to persuade God to change his mind. </w:t>
      </w:r>
      <w:r w:rsidR="006A7080">
        <w:rPr>
          <w:sz w:val="24"/>
          <w:szCs w:val="24"/>
        </w:rPr>
        <w:t>Eventually, as Abraham bargains him down, God agrees not to destroy Sodom if just ten righteous people can be found there.</w:t>
      </w:r>
      <w:r w:rsidR="00776B23">
        <w:rPr>
          <w:sz w:val="24"/>
          <w:szCs w:val="24"/>
        </w:rPr>
        <w:t xml:space="preserve"> In the end Sodom is destroyed but God intervenes first to rescue Abraham’s nephew Lot and as many of his family who will go with him.</w:t>
      </w:r>
    </w:p>
    <w:p w14:paraId="00E83E5B" w14:textId="77777777" w:rsidR="00616F73" w:rsidRDefault="00616F73" w:rsidP="007A03C3">
      <w:pPr>
        <w:spacing w:after="0"/>
        <w:rPr>
          <w:sz w:val="24"/>
          <w:szCs w:val="24"/>
        </w:rPr>
      </w:pPr>
    </w:p>
    <w:p w14:paraId="14E710B3" w14:textId="7F5F4AC0" w:rsidR="00837E7B" w:rsidRDefault="00FC07AD" w:rsidP="007A03C3">
      <w:pPr>
        <w:spacing w:after="0"/>
        <w:rPr>
          <w:sz w:val="24"/>
          <w:szCs w:val="24"/>
        </w:rPr>
      </w:pPr>
      <w:r>
        <w:rPr>
          <w:sz w:val="24"/>
          <w:szCs w:val="24"/>
        </w:rPr>
        <w:t xml:space="preserve">Abraham and Sarah became parents to their son Isaac, we are told, when Abraham was 100 and Sarah was in her 90s. We can only imagine how precious their </w:t>
      </w:r>
      <w:r w:rsidR="00A13F4B">
        <w:rPr>
          <w:sz w:val="24"/>
          <w:szCs w:val="24"/>
        </w:rPr>
        <w:t>long-awaited</w:t>
      </w:r>
      <w:r>
        <w:rPr>
          <w:sz w:val="24"/>
          <w:szCs w:val="24"/>
        </w:rPr>
        <w:t xml:space="preserve"> child was to them. </w:t>
      </w:r>
      <w:r w:rsidR="00616F73">
        <w:rPr>
          <w:sz w:val="24"/>
          <w:szCs w:val="24"/>
        </w:rPr>
        <w:t>But</w:t>
      </w:r>
      <w:r w:rsidR="00A13F4B">
        <w:rPr>
          <w:sz w:val="24"/>
          <w:szCs w:val="24"/>
        </w:rPr>
        <w:t>, when</w:t>
      </w:r>
      <w:r w:rsidR="008D7F92">
        <w:rPr>
          <w:sz w:val="24"/>
          <w:szCs w:val="24"/>
        </w:rPr>
        <w:t xml:space="preserve"> a few years later Abraham </w:t>
      </w:r>
      <w:r w:rsidR="00A837A4">
        <w:rPr>
          <w:sz w:val="24"/>
          <w:szCs w:val="24"/>
        </w:rPr>
        <w:t>heard a</w:t>
      </w:r>
      <w:r w:rsidR="008D7F92">
        <w:rPr>
          <w:sz w:val="24"/>
          <w:szCs w:val="24"/>
        </w:rPr>
        <w:t xml:space="preserve"> command from God</w:t>
      </w:r>
      <w:r w:rsidR="00A837A4">
        <w:rPr>
          <w:sz w:val="24"/>
          <w:szCs w:val="24"/>
        </w:rPr>
        <w:t xml:space="preserve"> to give up this son, we </w:t>
      </w:r>
      <w:r w:rsidR="00616F73">
        <w:rPr>
          <w:sz w:val="24"/>
          <w:szCs w:val="24"/>
        </w:rPr>
        <w:t>may not</w:t>
      </w:r>
      <w:r w:rsidR="00A837A4">
        <w:rPr>
          <w:sz w:val="24"/>
          <w:szCs w:val="24"/>
        </w:rPr>
        <w:t xml:space="preserve"> </w:t>
      </w:r>
      <w:r w:rsidR="00616F73">
        <w:rPr>
          <w:sz w:val="24"/>
          <w:szCs w:val="24"/>
        </w:rPr>
        <w:t>be able to</w:t>
      </w:r>
      <w:r w:rsidR="00A837A4">
        <w:rPr>
          <w:sz w:val="24"/>
          <w:szCs w:val="24"/>
        </w:rPr>
        <w:t xml:space="preserve"> begin to imagine how it made him feel. </w:t>
      </w:r>
      <w:r w:rsidR="003B09F1">
        <w:rPr>
          <w:sz w:val="24"/>
          <w:szCs w:val="24"/>
        </w:rPr>
        <w:t>T</w:t>
      </w:r>
      <w:r w:rsidR="00A837A4">
        <w:rPr>
          <w:sz w:val="24"/>
          <w:szCs w:val="24"/>
        </w:rPr>
        <w:t>his</w:t>
      </w:r>
      <w:r w:rsidR="003B09F1">
        <w:rPr>
          <w:sz w:val="24"/>
          <w:szCs w:val="24"/>
        </w:rPr>
        <w:t xml:space="preserve"> really tested Abraham’s obedience. We can read in Genesis chapter 22 of how Abraham took his son Isaac, with enough wood to build a fire </w:t>
      </w:r>
      <w:proofErr w:type="gramStart"/>
      <w:r w:rsidR="003B09F1">
        <w:rPr>
          <w:sz w:val="24"/>
          <w:szCs w:val="24"/>
        </w:rPr>
        <w:t>in order to</w:t>
      </w:r>
      <w:proofErr w:type="gramEnd"/>
      <w:r w:rsidR="003B09F1">
        <w:rPr>
          <w:sz w:val="24"/>
          <w:szCs w:val="24"/>
        </w:rPr>
        <w:t xml:space="preserve"> make a burnt offering, to a mountain which God told him about. Along the way Isaac asks his Dad where the lamb for the burnt offering is. Abraham responds, ‘God himself will provide the lamb…’. Right up until the last moment Abraham follows what he believes God is calling him to do. He reaches out his knife to kill his son and as he does so, God intervenes. </w:t>
      </w:r>
    </w:p>
    <w:p w14:paraId="49EA6891" w14:textId="3908DC38" w:rsidR="00C93822" w:rsidRPr="00C93822" w:rsidRDefault="00C93822" w:rsidP="00C93822">
      <w:pPr>
        <w:shd w:val="clear" w:color="auto" w:fill="FFFFFF"/>
        <w:spacing w:after="0" w:line="360" w:lineRule="atLeast"/>
        <w:rPr>
          <w:rFonts w:eastAsia="Times New Roman" w:cstheme="minorHAnsi"/>
          <w:i/>
          <w:iCs/>
          <w:color w:val="000000"/>
          <w:sz w:val="24"/>
          <w:szCs w:val="24"/>
          <w:lang w:eastAsia="en-GB"/>
        </w:rPr>
      </w:pPr>
      <w:r w:rsidRPr="00C93822">
        <w:rPr>
          <w:rFonts w:eastAsia="Times New Roman" w:cstheme="minorHAnsi"/>
          <w:b/>
          <w:bCs/>
          <w:i/>
          <w:iCs/>
          <w:color w:val="000000"/>
          <w:sz w:val="24"/>
          <w:szCs w:val="24"/>
          <w:vertAlign w:val="superscript"/>
          <w:lang w:eastAsia="en-GB"/>
        </w:rPr>
        <w:t>1</w:t>
      </w:r>
      <w:r>
        <w:rPr>
          <w:rFonts w:eastAsia="Times New Roman" w:cstheme="minorHAnsi"/>
          <w:b/>
          <w:bCs/>
          <w:i/>
          <w:iCs/>
          <w:color w:val="000000"/>
          <w:sz w:val="24"/>
          <w:szCs w:val="24"/>
          <w:vertAlign w:val="superscript"/>
          <w:lang w:eastAsia="en-GB"/>
        </w:rPr>
        <w:t>1</w:t>
      </w:r>
      <w:r w:rsidRPr="00C93822">
        <w:rPr>
          <w:rFonts w:eastAsia="Times New Roman" w:cstheme="minorHAnsi"/>
          <w:b/>
          <w:bCs/>
          <w:i/>
          <w:iCs/>
          <w:color w:val="000000"/>
          <w:sz w:val="24"/>
          <w:szCs w:val="24"/>
          <w:vertAlign w:val="superscript"/>
          <w:lang w:eastAsia="en-GB"/>
        </w:rPr>
        <w:t> </w:t>
      </w:r>
      <w:r w:rsidRPr="00C93822">
        <w:rPr>
          <w:rFonts w:eastAsia="Times New Roman" w:cstheme="minorHAnsi"/>
          <w:i/>
          <w:iCs/>
          <w:color w:val="000000"/>
          <w:sz w:val="24"/>
          <w:szCs w:val="24"/>
          <w:lang w:eastAsia="en-GB"/>
        </w:rPr>
        <w:t>But the angel of the </w:t>
      </w:r>
      <w:r w:rsidRPr="00C93822">
        <w:rPr>
          <w:rFonts w:eastAsia="Times New Roman" w:cstheme="minorHAnsi"/>
          <w:i/>
          <w:iCs/>
          <w:smallCaps/>
          <w:color w:val="000000"/>
          <w:sz w:val="24"/>
          <w:szCs w:val="24"/>
          <w:lang w:eastAsia="en-GB"/>
        </w:rPr>
        <w:t>Lord</w:t>
      </w:r>
      <w:r w:rsidRPr="00C93822">
        <w:rPr>
          <w:rFonts w:eastAsia="Times New Roman" w:cstheme="minorHAnsi"/>
          <w:i/>
          <w:iCs/>
          <w:color w:val="000000"/>
          <w:sz w:val="24"/>
          <w:szCs w:val="24"/>
          <w:lang w:eastAsia="en-GB"/>
        </w:rPr>
        <w:t> called out to him from heaven, “Abraham! Abraham!”</w:t>
      </w:r>
    </w:p>
    <w:p w14:paraId="40BA4FB4" w14:textId="77777777" w:rsidR="00C93822" w:rsidRPr="00C93822" w:rsidRDefault="00C93822" w:rsidP="00C93822">
      <w:pPr>
        <w:shd w:val="clear" w:color="auto" w:fill="FFFFFF"/>
        <w:spacing w:after="0" w:line="360" w:lineRule="atLeast"/>
        <w:rPr>
          <w:rFonts w:eastAsia="Times New Roman" w:cstheme="minorHAnsi"/>
          <w:i/>
          <w:iCs/>
          <w:color w:val="000000"/>
          <w:sz w:val="24"/>
          <w:szCs w:val="24"/>
          <w:lang w:eastAsia="en-GB"/>
        </w:rPr>
      </w:pPr>
      <w:r w:rsidRPr="00C93822">
        <w:rPr>
          <w:rFonts w:eastAsia="Times New Roman" w:cstheme="minorHAnsi"/>
          <w:i/>
          <w:iCs/>
          <w:color w:val="000000"/>
          <w:sz w:val="24"/>
          <w:szCs w:val="24"/>
          <w:lang w:eastAsia="en-GB"/>
        </w:rPr>
        <w:t>“Here I am,” he replied.</w:t>
      </w:r>
    </w:p>
    <w:p w14:paraId="46907BBD" w14:textId="77777777" w:rsidR="00C93822" w:rsidRPr="00C93822" w:rsidRDefault="00C93822" w:rsidP="00C93822">
      <w:pPr>
        <w:shd w:val="clear" w:color="auto" w:fill="FFFFFF"/>
        <w:spacing w:after="0" w:line="360" w:lineRule="atLeast"/>
        <w:rPr>
          <w:rFonts w:eastAsia="Times New Roman" w:cstheme="minorHAnsi"/>
          <w:i/>
          <w:iCs/>
          <w:color w:val="000000"/>
          <w:sz w:val="24"/>
          <w:szCs w:val="24"/>
          <w:lang w:eastAsia="en-GB"/>
        </w:rPr>
      </w:pPr>
      <w:r w:rsidRPr="00C93822">
        <w:rPr>
          <w:rFonts w:eastAsia="Times New Roman" w:cstheme="minorHAnsi"/>
          <w:b/>
          <w:bCs/>
          <w:i/>
          <w:iCs/>
          <w:color w:val="000000"/>
          <w:sz w:val="24"/>
          <w:szCs w:val="24"/>
          <w:vertAlign w:val="superscript"/>
          <w:lang w:eastAsia="en-GB"/>
        </w:rPr>
        <w:t>12 </w:t>
      </w:r>
      <w:r w:rsidRPr="00C93822">
        <w:rPr>
          <w:rFonts w:eastAsia="Times New Roman" w:cstheme="minorHAnsi"/>
          <w:i/>
          <w:iCs/>
          <w:color w:val="000000"/>
          <w:sz w:val="24"/>
          <w:szCs w:val="24"/>
          <w:lang w:eastAsia="en-GB"/>
        </w:rPr>
        <w:t>“Do not lay a hand on the boy,” he said. “Do not do anything to him. Now I know that you fear God, because you have not withheld from me your son, your only son.”</w:t>
      </w:r>
    </w:p>
    <w:p w14:paraId="2FE7E936" w14:textId="7240FA73" w:rsidR="00C93822" w:rsidRPr="00C93822" w:rsidRDefault="00C93822" w:rsidP="00C93822">
      <w:pPr>
        <w:shd w:val="clear" w:color="auto" w:fill="FFFFFF"/>
        <w:spacing w:after="0" w:line="360" w:lineRule="atLeast"/>
        <w:rPr>
          <w:rFonts w:eastAsia="Times New Roman" w:cstheme="minorHAnsi"/>
          <w:i/>
          <w:iCs/>
          <w:color w:val="000000"/>
          <w:sz w:val="24"/>
          <w:szCs w:val="24"/>
          <w:lang w:eastAsia="en-GB"/>
        </w:rPr>
      </w:pPr>
      <w:r w:rsidRPr="00C93822">
        <w:rPr>
          <w:rFonts w:eastAsia="Times New Roman" w:cstheme="minorHAnsi"/>
          <w:b/>
          <w:bCs/>
          <w:i/>
          <w:iCs/>
          <w:color w:val="000000"/>
          <w:sz w:val="24"/>
          <w:szCs w:val="24"/>
          <w:vertAlign w:val="superscript"/>
          <w:lang w:eastAsia="en-GB"/>
        </w:rPr>
        <w:t>13 </w:t>
      </w:r>
      <w:r w:rsidRPr="00C93822">
        <w:rPr>
          <w:rFonts w:eastAsia="Times New Roman" w:cstheme="minorHAnsi"/>
          <w:i/>
          <w:iCs/>
          <w:color w:val="000000"/>
          <w:sz w:val="24"/>
          <w:szCs w:val="24"/>
          <w:lang w:eastAsia="en-GB"/>
        </w:rPr>
        <w:t>Abraham looked up and there in a thicket he saw a ram caught by its horns. He went over and took the ram and sacrificed it as a burnt offering instead of his son. </w:t>
      </w:r>
      <w:r w:rsidRPr="00C93822">
        <w:rPr>
          <w:rFonts w:eastAsia="Times New Roman" w:cstheme="minorHAnsi"/>
          <w:b/>
          <w:bCs/>
          <w:i/>
          <w:iCs/>
          <w:color w:val="000000"/>
          <w:sz w:val="24"/>
          <w:szCs w:val="24"/>
          <w:vertAlign w:val="superscript"/>
          <w:lang w:eastAsia="en-GB"/>
        </w:rPr>
        <w:t>14 </w:t>
      </w:r>
      <w:r w:rsidRPr="00C93822">
        <w:rPr>
          <w:rFonts w:eastAsia="Times New Roman" w:cstheme="minorHAnsi"/>
          <w:i/>
          <w:iCs/>
          <w:color w:val="000000"/>
          <w:sz w:val="24"/>
          <w:szCs w:val="24"/>
          <w:lang w:eastAsia="en-GB"/>
        </w:rPr>
        <w:t>So Abraham called that place The </w:t>
      </w:r>
      <w:r w:rsidRPr="00C93822">
        <w:rPr>
          <w:rFonts w:eastAsia="Times New Roman" w:cstheme="minorHAnsi"/>
          <w:i/>
          <w:iCs/>
          <w:smallCaps/>
          <w:color w:val="000000"/>
          <w:sz w:val="24"/>
          <w:szCs w:val="24"/>
          <w:lang w:eastAsia="en-GB"/>
        </w:rPr>
        <w:t>Lord</w:t>
      </w:r>
      <w:r w:rsidRPr="00C93822">
        <w:rPr>
          <w:rFonts w:eastAsia="Times New Roman" w:cstheme="minorHAnsi"/>
          <w:i/>
          <w:iCs/>
          <w:color w:val="000000"/>
          <w:sz w:val="24"/>
          <w:szCs w:val="24"/>
          <w:lang w:eastAsia="en-GB"/>
        </w:rPr>
        <w:t> Will Provide. And to this day it is said, “On the mountain of the </w:t>
      </w:r>
      <w:r w:rsidRPr="00C93822">
        <w:rPr>
          <w:rFonts w:eastAsia="Times New Roman" w:cstheme="minorHAnsi"/>
          <w:i/>
          <w:iCs/>
          <w:smallCaps/>
          <w:color w:val="000000"/>
          <w:sz w:val="24"/>
          <w:szCs w:val="24"/>
          <w:lang w:eastAsia="en-GB"/>
        </w:rPr>
        <w:t>Lord</w:t>
      </w:r>
      <w:r w:rsidRPr="00C93822">
        <w:rPr>
          <w:rFonts w:eastAsia="Times New Roman" w:cstheme="minorHAnsi"/>
          <w:i/>
          <w:iCs/>
          <w:color w:val="000000"/>
          <w:sz w:val="24"/>
          <w:szCs w:val="24"/>
          <w:lang w:eastAsia="en-GB"/>
        </w:rPr>
        <w:t> it will be provided.”</w:t>
      </w:r>
    </w:p>
    <w:p w14:paraId="6EEA9781" w14:textId="0F929F98" w:rsidR="00C93822" w:rsidRPr="00C93822" w:rsidRDefault="00C93822" w:rsidP="00C93822">
      <w:pPr>
        <w:shd w:val="clear" w:color="auto" w:fill="FFFFFF"/>
        <w:spacing w:after="0" w:line="360" w:lineRule="atLeast"/>
        <w:rPr>
          <w:rFonts w:eastAsia="Times New Roman" w:cstheme="minorHAnsi"/>
          <w:i/>
          <w:iCs/>
          <w:color w:val="000000"/>
          <w:sz w:val="24"/>
          <w:szCs w:val="24"/>
          <w:lang w:eastAsia="en-GB"/>
        </w:rPr>
      </w:pPr>
      <w:r w:rsidRPr="00C93822">
        <w:rPr>
          <w:rFonts w:eastAsia="Times New Roman" w:cstheme="minorHAnsi"/>
          <w:b/>
          <w:bCs/>
          <w:i/>
          <w:iCs/>
          <w:color w:val="000000"/>
          <w:sz w:val="24"/>
          <w:szCs w:val="24"/>
          <w:vertAlign w:val="superscript"/>
          <w:lang w:eastAsia="en-GB"/>
        </w:rPr>
        <w:t>15 </w:t>
      </w:r>
      <w:r w:rsidRPr="00C93822">
        <w:rPr>
          <w:rFonts w:eastAsia="Times New Roman" w:cstheme="minorHAnsi"/>
          <w:i/>
          <w:iCs/>
          <w:color w:val="000000"/>
          <w:sz w:val="24"/>
          <w:szCs w:val="24"/>
          <w:lang w:eastAsia="en-GB"/>
        </w:rPr>
        <w:t>The angel of the </w:t>
      </w:r>
      <w:r w:rsidRPr="00C93822">
        <w:rPr>
          <w:rFonts w:eastAsia="Times New Roman" w:cstheme="minorHAnsi"/>
          <w:i/>
          <w:iCs/>
          <w:smallCaps/>
          <w:color w:val="000000"/>
          <w:sz w:val="24"/>
          <w:szCs w:val="24"/>
          <w:lang w:eastAsia="en-GB"/>
        </w:rPr>
        <w:t>Lord</w:t>
      </w:r>
      <w:r w:rsidRPr="00C93822">
        <w:rPr>
          <w:rFonts w:eastAsia="Times New Roman" w:cstheme="minorHAnsi"/>
          <w:i/>
          <w:iCs/>
          <w:color w:val="000000"/>
          <w:sz w:val="24"/>
          <w:szCs w:val="24"/>
          <w:lang w:eastAsia="en-GB"/>
        </w:rPr>
        <w:t> called to Abraham from heaven a second time </w:t>
      </w:r>
      <w:r w:rsidRPr="00C93822">
        <w:rPr>
          <w:rFonts w:eastAsia="Times New Roman" w:cstheme="minorHAnsi"/>
          <w:b/>
          <w:bCs/>
          <w:i/>
          <w:iCs/>
          <w:color w:val="000000"/>
          <w:sz w:val="24"/>
          <w:szCs w:val="24"/>
          <w:vertAlign w:val="superscript"/>
          <w:lang w:eastAsia="en-GB"/>
        </w:rPr>
        <w:t>16 </w:t>
      </w:r>
      <w:r w:rsidRPr="00C93822">
        <w:rPr>
          <w:rFonts w:eastAsia="Times New Roman" w:cstheme="minorHAnsi"/>
          <w:i/>
          <w:iCs/>
          <w:color w:val="000000"/>
          <w:sz w:val="24"/>
          <w:szCs w:val="24"/>
          <w:lang w:eastAsia="en-GB"/>
        </w:rPr>
        <w:t>and said, “I swear by myself, declares the </w:t>
      </w:r>
      <w:r w:rsidRPr="00C93822">
        <w:rPr>
          <w:rFonts w:eastAsia="Times New Roman" w:cstheme="minorHAnsi"/>
          <w:i/>
          <w:iCs/>
          <w:smallCaps/>
          <w:color w:val="000000"/>
          <w:sz w:val="24"/>
          <w:szCs w:val="24"/>
          <w:lang w:eastAsia="en-GB"/>
        </w:rPr>
        <w:t>Lord</w:t>
      </w:r>
      <w:r w:rsidRPr="00C93822">
        <w:rPr>
          <w:rFonts w:eastAsia="Times New Roman" w:cstheme="minorHAnsi"/>
          <w:i/>
          <w:iCs/>
          <w:color w:val="000000"/>
          <w:sz w:val="24"/>
          <w:szCs w:val="24"/>
          <w:lang w:eastAsia="en-GB"/>
        </w:rPr>
        <w:t>, that because you have done this and have not withheld your son, your only son, </w:t>
      </w:r>
      <w:r w:rsidRPr="00C93822">
        <w:rPr>
          <w:rFonts w:eastAsia="Times New Roman" w:cstheme="minorHAnsi"/>
          <w:b/>
          <w:bCs/>
          <w:i/>
          <w:iCs/>
          <w:color w:val="000000"/>
          <w:sz w:val="24"/>
          <w:szCs w:val="24"/>
          <w:vertAlign w:val="superscript"/>
          <w:lang w:eastAsia="en-GB"/>
        </w:rPr>
        <w:t>17 </w:t>
      </w:r>
      <w:r w:rsidRPr="00C93822">
        <w:rPr>
          <w:rFonts w:eastAsia="Times New Roman" w:cstheme="minorHAnsi"/>
          <w:i/>
          <w:iCs/>
          <w:color w:val="000000"/>
          <w:sz w:val="24"/>
          <w:szCs w:val="24"/>
          <w:lang w:eastAsia="en-GB"/>
        </w:rPr>
        <w:t>I will surely bless you and make your descendants as numerous as the stars in the sky and as the sand on the seashore.</w:t>
      </w:r>
      <w:r w:rsidR="008B6B1A">
        <w:rPr>
          <w:rFonts w:eastAsia="Times New Roman" w:cstheme="minorHAnsi"/>
          <w:i/>
          <w:iCs/>
          <w:color w:val="000000"/>
          <w:sz w:val="24"/>
          <w:szCs w:val="24"/>
          <w:lang w:eastAsia="en-GB"/>
        </w:rPr>
        <w:t xml:space="preserve">   Genesis 22:11-17</w:t>
      </w:r>
    </w:p>
    <w:p w14:paraId="1983239A" w14:textId="493CE4EB" w:rsidR="00C93822" w:rsidRDefault="00C93822" w:rsidP="007A03C3">
      <w:pPr>
        <w:spacing w:after="0"/>
        <w:rPr>
          <w:sz w:val="24"/>
          <w:szCs w:val="24"/>
        </w:rPr>
      </w:pPr>
    </w:p>
    <w:p w14:paraId="4026EF1A" w14:textId="3CCEB6CF" w:rsidR="0035009A" w:rsidRDefault="0035009A" w:rsidP="007A03C3">
      <w:pPr>
        <w:spacing w:after="0"/>
        <w:rPr>
          <w:sz w:val="24"/>
          <w:szCs w:val="24"/>
        </w:rPr>
      </w:pPr>
      <w:r>
        <w:rPr>
          <w:sz w:val="24"/>
          <w:szCs w:val="24"/>
        </w:rPr>
        <w:t xml:space="preserve">The people of Israel, as we can read elsewhere in the Bible (check out John 8:31-41) put great significance in having Abraham as their ancestor. </w:t>
      </w:r>
      <w:r w:rsidR="00D91A28">
        <w:rPr>
          <w:sz w:val="24"/>
          <w:szCs w:val="24"/>
        </w:rPr>
        <w:t xml:space="preserve">Paul writes of believers becoming children of Abraham by faith (Romans 4:13-25). Abraham is an important character for our faith </w:t>
      </w:r>
      <w:proofErr w:type="gramStart"/>
      <w:r w:rsidR="00D91A28">
        <w:rPr>
          <w:sz w:val="24"/>
          <w:szCs w:val="24"/>
        </w:rPr>
        <w:t>and also</w:t>
      </w:r>
      <w:proofErr w:type="gramEnd"/>
      <w:r w:rsidR="00D91A28">
        <w:rPr>
          <w:sz w:val="24"/>
          <w:szCs w:val="24"/>
        </w:rPr>
        <w:t xml:space="preserve"> for the other Abrahamic faiths of Judaism and Islam. </w:t>
      </w:r>
      <w:r w:rsidR="005D58C1">
        <w:rPr>
          <w:sz w:val="24"/>
          <w:szCs w:val="24"/>
        </w:rPr>
        <w:t xml:space="preserve">The Bible does not suggest that Abraham was perfect, he certainly made mistakes, but we do see </w:t>
      </w:r>
      <w:r w:rsidR="00A560A5">
        <w:rPr>
          <w:sz w:val="24"/>
          <w:szCs w:val="24"/>
        </w:rPr>
        <w:t xml:space="preserve">in him </w:t>
      </w:r>
      <w:r w:rsidR="005D58C1">
        <w:rPr>
          <w:sz w:val="24"/>
          <w:szCs w:val="24"/>
        </w:rPr>
        <w:t>someone who trusts God and does what he believes God is telling him to do.</w:t>
      </w:r>
    </w:p>
    <w:p w14:paraId="021BAF1E" w14:textId="7B19BACE" w:rsidR="005D58C1" w:rsidRDefault="005D58C1" w:rsidP="007A03C3">
      <w:pPr>
        <w:spacing w:after="0"/>
        <w:rPr>
          <w:sz w:val="24"/>
          <w:szCs w:val="24"/>
        </w:rPr>
      </w:pPr>
    </w:p>
    <w:p w14:paraId="252077C9" w14:textId="449EE6F6" w:rsidR="005D58C1" w:rsidRDefault="005D58C1" w:rsidP="007A03C3">
      <w:pPr>
        <w:spacing w:after="0"/>
        <w:rPr>
          <w:b/>
          <w:bCs/>
          <w:sz w:val="24"/>
          <w:szCs w:val="24"/>
        </w:rPr>
      </w:pPr>
      <w:r>
        <w:rPr>
          <w:b/>
          <w:bCs/>
          <w:sz w:val="24"/>
          <w:szCs w:val="24"/>
        </w:rPr>
        <w:t>Q.</w:t>
      </w:r>
      <w:r w:rsidR="000971F5">
        <w:rPr>
          <w:b/>
          <w:bCs/>
          <w:sz w:val="24"/>
          <w:szCs w:val="24"/>
        </w:rPr>
        <w:t xml:space="preserve"> Abraham had conversations with God which led him to follow </w:t>
      </w:r>
      <w:proofErr w:type="gramStart"/>
      <w:r w:rsidR="000971F5">
        <w:rPr>
          <w:b/>
          <w:bCs/>
          <w:sz w:val="24"/>
          <w:szCs w:val="24"/>
        </w:rPr>
        <w:t>particular courses</w:t>
      </w:r>
      <w:proofErr w:type="gramEnd"/>
      <w:r w:rsidR="000971F5">
        <w:rPr>
          <w:b/>
          <w:bCs/>
          <w:sz w:val="24"/>
          <w:szCs w:val="24"/>
        </w:rPr>
        <w:t xml:space="preserve"> of action. Do we have a sense of God leading or calling us to do certain things? How have you found yourself following God’s call? </w:t>
      </w:r>
    </w:p>
    <w:p w14:paraId="1F0F39BF" w14:textId="262707B7" w:rsidR="000971F5" w:rsidRDefault="000971F5" w:rsidP="007A03C3">
      <w:pPr>
        <w:spacing w:after="0"/>
        <w:rPr>
          <w:b/>
          <w:bCs/>
          <w:sz w:val="24"/>
          <w:szCs w:val="24"/>
        </w:rPr>
      </w:pPr>
    </w:p>
    <w:p w14:paraId="425FBB37" w14:textId="551D5290" w:rsidR="000971F5" w:rsidRDefault="000971F5" w:rsidP="007A03C3">
      <w:pPr>
        <w:spacing w:after="0"/>
        <w:rPr>
          <w:b/>
          <w:bCs/>
          <w:sz w:val="24"/>
          <w:szCs w:val="24"/>
        </w:rPr>
      </w:pPr>
      <w:r>
        <w:rPr>
          <w:b/>
          <w:bCs/>
          <w:sz w:val="24"/>
          <w:szCs w:val="24"/>
        </w:rPr>
        <w:lastRenderedPageBreak/>
        <w:t>Q. Abraham’s apparent willingness to sacrifice his son feels shocking. Have we ever felt that God is calling us to do something which we really do not want to do? Is obedience a word which we would apply to our own approach to faith?</w:t>
      </w:r>
    </w:p>
    <w:p w14:paraId="60F54FE7" w14:textId="3E0738D8" w:rsidR="0010635E" w:rsidRDefault="0010635E" w:rsidP="007A03C3">
      <w:pPr>
        <w:spacing w:after="0"/>
        <w:rPr>
          <w:b/>
          <w:bCs/>
          <w:sz w:val="24"/>
          <w:szCs w:val="24"/>
        </w:rPr>
      </w:pPr>
    </w:p>
    <w:p w14:paraId="361C8DD6" w14:textId="7170A677" w:rsidR="0010635E" w:rsidRPr="005D58C1" w:rsidRDefault="0010635E" w:rsidP="007A03C3">
      <w:pPr>
        <w:spacing w:after="0"/>
        <w:rPr>
          <w:b/>
          <w:bCs/>
          <w:sz w:val="24"/>
          <w:szCs w:val="24"/>
        </w:rPr>
      </w:pPr>
      <w:r>
        <w:rPr>
          <w:b/>
          <w:bCs/>
          <w:sz w:val="24"/>
          <w:szCs w:val="24"/>
        </w:rPr>
        <w:t>Q. As we reflect on Abraham’s apparent willingness to offer his son and the impact that would have had on him (and Sarah who does not seem to be aware of what is happening), does it help us to reflect once more on the sacrifice which God makes of his son on our behalf?</w:t>
      </w:r>
    </w:p>
    <w:sectPr w:rsidR="0010635E" w:rsidRPr="005D58C1" w:rsidSect="00837E7B">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197D9B"/>
    <w:rsid w:val="00010710"/>
    <w:rsid w:val="000971F5"/>
    <w:rsid w:val="0010635E"/>
    <w:rsid w:val="00136619"/>
    <w:rsid w:val="0018252D"/>
    <w:rsid w:val="001C1B69"/>
    <w:rsid w:val="00275890"/>
    <w:rsid w:val="0028506C"/>
    <w:rsid w:val="002D68B5"/>
    <w:rsid w:val="0035009A"/>
    <w:rsid w:val="003A2A8B"/>
    <w:rsid w:val="003B09F1"/>
    <w:rsid w:val="00510841"/>
    <w:rsid w:val="00584120"/>
    <w:rsid w:val="005D58C1"/>
    <w:rsid w:val="005D5957"/>
    <w:rsid w:val="00616F73"/>
    <w:rsid w:val="0062699E"/>
    <w:rsid w:val="00680658"/>
    <w:rsid w:val="006A7080"/>
    <w:rsid w:val="006B724C"/>
    <w:rsid w:val="00776B23"/>
    <w:rsid w:val="007A03C3"/>
    <w:rsid w:val="007A6CFA"/>
    <w:rsid w:val="007D1272"/>
    <w:rsid w:val="008051D0"/>
    <w:rsid w:val="0081094E"/>
    <w:rsid w:val="00837E7B"/>
    <w:rsid w:val="008B6B1A"/>
    <w:rsid w:val="008D7F92"/>
    <w:rsid w:val="00906274"/>
    <w:rsid w:val="009200DD"/>
    <w:rsid w:val="009234CE"/>
    <w:rsid w:val="0094199C"/>
    <w:rsid w:val="00A06D43"/>
    <w:rsid w:val="00A13F4B"/>
    <w:rsid w:val="00A560A5"/>
    <w:rsid w:val="00A837A4"/>
    <w:rsid w:val="00A842FA"/>
    <w:rsid w:val="00A84B36"/>
    <w:rsid w:val="00AB0F9C"/>
    <w:rsid w:val="00AE534A"/>
    <w:rsid w:val="00B32B16"/>
    <w:rsid w:val="00B668AC"/>
    <w:rsid w:val="00BE1803"/>
    <w:rsid w:val="00C93822"/>
    <w:rsid w:val="00CA5BC1"/>
    <w:rsid w:val="00D91A28"/>
    <w:rsid w:val="00D96E62"/>
    <w:rsid w:val="00E63A52"/>
    <w:rsid w:val="00F3724D"/>
    <w:rsid w:val="00F512F1"/>
    <w:rsid w:val="00FC07AD"/>
    <w:rsid w:val="42197D9B"/>
    <w:rsid w:val="43B56B71"/>
    <w:rsid w:val="769A4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E8FE"/>
  <w15:chartTrackingRefBased/>
  <w15:docId w15:val="{07B977F8-25A8-4439-98EE-186088F2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80658"/>
  </w:style>
  <w:style w:type="character" w:customStyle="1" w:styleId="small-caps">
    <w:name w:val="small-caps"/>
    <w:basedOn w:val="DefaultParagraphFont"/>
    <w:rsid w:val="00680658"/>
  </w:style>
  <w:style w:type="character" w:styleId="Hyperlink">
    <w:name w:val="Hyperlink"/>
    <w:basedOn w:val="DefaultParagraphFont"/>
    <w:uiPriority w:val="99"/>
    <w:semiHidden/>
    <w:unhideWhenUsed/>
    <w:rsid w:val="006806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467298">
      <w:bodyDiv w:val="1"/>
      <w:marLeft w:val="0"/>
      <w:marRight w:val="0"/>
      <w:marTop w:val="0"/>
      <w:marBottom w:val="0"/>
      <w:divBdr>
        <w:top w:val="none" w:sz="0" w:space="0" w:color="auto"/>
        <w:left w:val="none" w:sz="0" w:space="0" w:color="auto"/>
        <w:bottom w:val="none" w:sz="0" w:space="0" w:color="auto"/>
        <w:right w:val="none" w:sz="0" w:space="0" w:color="auto"/>
      </w:divBdr>
      <w:divsChild>
        <w:div w:id="1787500267">
          <w:marLeft w:val="0"/>
          <w:marRight w:val="0"/>
          <w:marTop w:val="0"/>
          <w:marBottom w:val="0"/>
          <w:divBdr>
            <w:top w:val="none" w:sz="0" w:space="0" w:color="auto"/>
            <w:left w:val="none" w:sz="0" w:space="0" w:color="auto"/>
            <w:bottom w:val="none" w:sz="0" w:space="0" w:color="auto"/>
            <w:right w:val="none" w:sz="0" w:space="0" w:color="auto"/>
          </w:divBdr>
        </w:div>
      </w:divsChild>
    </w:div>
    <w:div w:id="1142582034">
      <w:bodyDiv w:val="1"/>
      <w:marLeft w:val="0"/>
      <w:marRight w:val="0"/>
      <w:marTop w:val="0"/>
      <w:marBottom w:val="0"/>
      <w:divBdr>
        <w:top w:val="none" w:sz="0" w:space="0" w:color="auto"/>
        <w:left w:val="none" w:sz="0" w:space="0" w:color="auto"/>
        <w:bottom w:val="none" w:sz="0" w:space="0" w:color="auto"/>
        <w:right w:val="none" w:sz="0" w:space="0" w:color="auto"/>
      </w:divBdr>
    </w:div>
    <w:div w:id="1507398233">
      <w:bodyDiv w:val="1"/>
      <w:marLeft w:val="0"/>
      <w:marRight w:val="0"/>
      <w:marTop w:val="0"/>
      <w:marBottom w:val="0"/>
      <w:divBdr>
        <w:top w:val="none" w:sz="0" w:space="0" w:color="auto"/>
        <w:left w:val="none" w:sz="0" w:space="0" w:color="auto"/>
        <w:bottom w:val="none" w:sz="0" w:space="0" w:color="auto"/>
        <w:right w:val="none" w:sz="0" w:space="0" w:color="auto"/>
      </w:divBdr>
      <w:divsChild>
        <w:div w:id="210980946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Olsen</dc:creator>
  <cp:keywords/>
  <dc:description/>
  <cp:lastModifiedBy>Claire Rawlinson</cp:lastModifiedBy>
  <cp:revision>2</cp:revision>
  <dcterms:created xsi:type="dcterms:W3CDTF">2020-06-17T14:51:00Z</dcterms:created>
  <dcterms:modified xsi:type="dcterms:W3CDTF">2020-06-17T14:51:00Z</dcterms:modified>
</cp:coreProperties>
</file>