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5787A5" w14:textId="6F2DDCB9" w:rsidR="001C1B69" w:rsidRPr="00B32B16" w:rsidRDefault="00EB1BAC" w:rsidP="00B32B16">
      <w:pPr>
        <w:jc w:val="center"/>
        <w:rPr>
          <w:b/>
          <w:bCs/>
          <w:sz w:val="24"/>
          <w:szCs w:val="24"/>
        </w:rPr>
      </w:pPr>
      <w:r>
        <w:rPr>
          <w:b/>
          <w:bCs/>
          <w:sz w:val="24"/>
          <w:szCs w:val="24"/>
        </w:rPr>
        <w:t>Able to show joy like Mary</w:t>
      </w:r>
    </w:p>
    <w:p w14:paraId="37D65316" w14:textId="7BBD5670" w:rsidR="00B50954" w:rsidRDefault="00B50954" w:rsidP="00B50954">
      <w:pPr>
        <w:shd w:val="clear" w:color="auto" w:fill="FFFFFF"/>
        <w:spacing w:after="0" w:line="360" w:lineRule="atLeast"/>
        <w:rPr>
          <w:rFonts w:eastAsia="Times New Roman" w:cstheme="minorHAnsi"/>
          <w:color w:val="000000"/>
          <w:sz w:val="24"/>
          <w:szCs w:val="24"/>
          <w:lang w:eastAsia="en-GB"/>
        </w:rPr>
      </w:pPr>
      <w:r>
        <w:rPr>
          <w:rFonts w:eastAsia="Times New Roman" w:cstheme="minorHAnsi"/>
          <w:color w:val="000000"/>
          <w:sz w:val="24"/>
          <w:szCs w:val="24"/>
          <w:lang w:eastAsia="en-GB"/>
        </w:rPr>
        <w:t>‘The first good joy that Mary had,</w:t>
      </w:r>
    </w:p>
    <w:p w14:paraId="29A9F608" w14:textId="5CFB465F" w:rsidR="00B50954" w:rsidRDefault="00B50954" w:rsidP="00B50954">
      <w:pPr>
        <w:shd w:val="clear" w:color="auto" w:fill="FFFFFF"/>
        <w:spacing w:after="0" w:line="360" w:lineRule="atLeast"/>
        <w:rPr>
          <w:rFonts w:eastAsia="Times New Roman" w:cstheme="minorHAnsi"/>
          <w:color w:val="000000"/>
          <w:sz w:val="24"/>
          <w:szCs w:val="24"/>
          <w:lang w:eastAsia="en-GB"/>
        </w:rPr>
      </w:pPr>
      <w:r>
        <w:rPr>
          <w:rFonts w:eastAsia="Times New Roman" w:cstheme="minorHAnsi"/>
          <w:color w:val="000000"/>
          <w:sz w:val="24"/>
          <w:szCs w:val="24"/>
          <w:lang w:eastAsia="en-GB"/>
        </w:rPr>
        <w:t>It was the joy of one;</w:t>
      </w:r>
    </w:p>
    <w:p w14:paraId="7649C008" w14:textId="078C328E" w:rsidR="00B50954" w:rsidRDefault="00B50954" w:rsidP="00B50954">
      <w:pPr>
        <w:shd w:val="clear" w:color="auto" w:fill="FFFFFF"/>
        <w:spacing w:after="0" w:line="360" w:lineRule="atLeast"/>
        <w:rPr>
          <w:rFonts w:eastAsia="Times New Roman" w:cstheme="minorHAnsi"/>
          <w:color w:val="000000"/>
          <w:sz w:val="24"/>
          <w:szCs w:val="24"/>
          <w:lang w:eastAsia="en-GB"/>
        </w:rPr>
      </w:pPr>
      <w:r>
        <w:rPr>
          <w:rFonts w:eastAsia="Times New Roman" w:cstheme="minorHAnsi"/>
          <w:color w:val="000000"/>
          <w:sz w:val="24"/>
          <w:szCs w:val="24"/>
          <w:lang w:eastAsia="en-GB"/>
        </w:rPr>
        <w:t>To see the blessed Jesus Christ</w:t>
      </w:r>
    </w:p>
    <w:p w14:paraId="287C1900" w14:textId="32C25E01" w:rsidR="00B50954" w:rsidRDefault="00B50954" w:rsidP="00B50954">
      <w:pPr>
        <w:shd w:val="clear" w:color="auto" w:fill="FFFFFF"/>
        <w:spacing w:after="0" w:line="360" w:lineRule="atLeast"/>
        <w:rPr>
          <w:rFonts w:eastAsia="Times New Roman" w:cstheme="minorHAnsi"/>
          <w:i/>
          <w:iCs/>
          <w:color w:val="000000"/>
          <w:sz w:val="24"/>
          <w:szCs w:val="24"/>
          <w:lang w:eastAsia="en-GB"/>
        </w:rPr>
      </w:pPr>
      <w:r>
        <w:rPr>
          <w:rFonts w:eastAsia="Times New Roman" w:cstheme="minorHAnsi"/>
          <w:i/>
          <w:iCs/>
          <w:color w:val="000000"/>
          <w:sz w:val="24"/>
          <w:szCs w:val="24"/>
          <w:lang w:eastAsia="en-GB"/>
        </w:rPr>
        <w:t>When he was first her son, good man:</w:t>
      </w:r>
    </w:p>
    <w:p w14:paraId="659D17F7" w14:textId="4B0E3979" w:rsidR="00B50954" w:rsidRDefault="00B50954" w:rsidP="00B50954">
      <w:pPr>
        <w:shd w:val="clear" w:color="auto" w:fill="FFFFFF"/>
        <w:spacing w:after="0" w:line="360" w:lineRule="atLeast"/>
        <w:rPr>
          <w:rFonts w:eastAsia="Times New Roman" w:cstheme="minorHAnsi"/>
          <w:i/>
          <w:iCs/>
          <w:color w:val="000000"/>
          <w:sz w:val="24"/>
          <w:szCs w:val="24"/>
          <w:lang w:eastAsia="en-GB"/>
        </w:rPr>
      </w:pPr>
      <w:r>
        <w:rPr>
          <w:rFonts w:eastAsia="Times New Roman" w:cstheme="minorHAnsi"/>
          <w:i/>
          <w:iCs/>
          <w:color w:val="000000"/>
          <w:sz w:val="24"/>
          <w:szCs w:val="24"/>
          <w:lang w:eastAsia="en-GB"/>
        </w:rPr>
        <w:t>And blessed may he be,</w:t>
      </w:r>
    </w:p>
    <w:p w14:paraId="7BBFB1FE" w14:textId="759D8171" w:rsidR="00B50954" w:rsidRDefault="00B50954" w:rsidP="00B50954">
      <w:pPr>
        <w:shd w:val="clear" w:color="auto" w:fill="FFFFFF"/>
        <w:spacing w:after="0" w:line="360" w:lineRule="atLeast"/>
        <w:rPr>
          <w:rFonts w:eastAsia="Times New Roman" w:cstheme="minorHAnsi"/>
          <w:i/>
          <w:iCs/>
          <w:color w:val="000000"/>
          <w:sz w:val="24"/>
          <w:szCs w:val="24"/>
          <w:lang w:eastAsia="en-GB"/>
        </w:rPr>
      </w:pPr>
      <w:r>
        <w:rPr>
          <w:rFonts w:eastAsia="Times New Roman" w:cstheme="minorHAnsi"/>
          <w:i/>
          <w:iCs/>
          <w:color w:val="000000"/>
          <w:sz w:val="24"/>
          <w:szCs w:val="24"/>
          <w:lang w:eastAsia="en-GB"/>
        </w:rPr>
        <w:t>Both Father, Son, Holy Ghost,</w:t>
      </w:r>
    </w:p>
    <w:p w14:paraId="367BBBEB" w14:textId="251591B8" w:rsidR="00B50954" w:rsidRDefault="00B50954" w:rsidP="00B50954">
      <w:pPr>
        <w:shd w:val="clear" w:color="auto" w:fill="FFFFFF"/>
        <w:spacing w:after="0" w:line="360" w:lineRule="atLeast"/>
        <w:rPr>
          <w:rFonts w:eastAsia="Times New Roman" w:cstheme="minorHAnsi"/>
          <w:color w:val="000000"/>
          <w:sz w:val="24"/>
          <w:szCs w:val="24"/>
          <w:lang w:eastAsia="en-GB"/>
        </w:rPr>
      </w:pPr>
      <w:r>
        <w:rPr>
          <w:rFonts w:eastAsia="Times New Roman" w:cstheme="minorHAnsi"/>
          <w:i/>
          <w:iCs/>
          <w:color w:val="000000"/>
          <w:sz w:val="24"/>
          <w:szCs w:val="24"/>
          <w:lang w:eastAsia="en-GB"/>
        </w:rPr>
        <w:t>To all eternity.’</w:t>
      </w:r>
    </w:p>
    <w:p w14:paraId="4783FAD0" w14:textId="2D39D588" w:rsidR="00B50954" w:rsidRDefault="00B50954" w:rsidP="00B50954">
      <w:pPr>
        <w:shd w:val="clear" w:color="auto" w:fill="FFFFFF"/>
        <w:spacing w:after="0" w:line="360" w:lineRule="atLeast"/>
        <w:rPr>
          <w:rFonts w:eastAsia="Times New Roman" w:cstheme="minorHAnsi"/>
          <w:color w:val="000000"/>
          <w:sz w:val="24"/>
          <w:szCs w:val="24"/>
          <w:lang w:eastAsia="en-GB"/>
        </w:rPr>
      </w:pPr>
    </w:p>
    <w:p w14:paraId="1EC17F53" w14:textId="5FC5B669" w:rsidR="00B50954" w:rsidRDefault="00E1331D" w:rsidP="00B50954">
      <w:pPr>
        <w:shd w:val="clear" w:color="auto" w:fill="FFFFFF"/>
        <w:spacing w:after="0" w:line="360" w:lineRule="atLeast"/>
        <w:rPr>
          <w:rFonts w:eastAsia="Times New Roman" w:cstheme="minorHAnsi"/>
          <w:color w:val="000000"/>
          <w:sz w:val="24"/>
          <w:szCs w:val="24"/>
          <w:lang w:eastAsia="en-GB"/>
        </w:rPr>
      </w:pPr>
      <w:r>
        <w:rPr>
          <w:rFonts w:eastAsia="Times New Roman" w:cstheme="minorHAnsi"/>
          <w:color w:val="000000"/>
          <w:sz w:val="24"/>
          <w:szCs w:val="24"/>
          <w:lang w:eastAsia="en-GB"/>
        </w:rPr>
        <w:t>The traditional carol tells us of seven joys which Mary had</w:t>
      </w:r>
      <w:r w:rsidR="0076519D">
        <w:rPr>
          <w:rFonts w:eastAsia="Times New Roman" w:cstheme="minorHAnsi"/>
          <w:color w:val="000000"/>
          <w:sz w:val="24"/>
          <w:szCs w:val="24"/>
          <w:lang w:eastAsia="en-GB"/>
        </w:rPr>
        <w:t>,</w:t>
      </w:r>
      <w:r>
        <w:rPr>
          <w:rFonts w:eastAsia="Times New Roman" w:cstheme="minorHAnsi"/>
          <w:color w:val="000000"/>
          <w:sz w:val="24"/>
          <w:szCs w:val="24"/>
          <w:lang w:eastAsia="en-GB"/>
        </w:rPr>
        <w:t xml:space="preserve"> </w:t>
      </w:r>
      <w:r w:rsidR="00CD7992">
        <w:rPr>
          <w:rFonts w:eastAsia="Times New Roman" w:cstheme="minorHAnsi"/>
          <w:color w:val="000000"/>
          <w:sz w:val="24"/>
          <w:szCs w:val="24"/>
          <w:lang w:eastAsia="en-GB"/>
        </w:rPr>
        <w:t>starting with</w:t>
      </w:r>
      <w:r>
        <w:rPr>
          <w:rFonts w:eastAsia="Times New Roman" w:cstheme="minorHAnsi"/>
          <w:color w:val="000000"/>
          <w:sz w:val="24"/>
          <w:szCs w:val="24"/>
          <w:lang w:eastAsia="en-GB"/>
        </w:rPr>
        <w:t xml:space="preserve"> seeing her son born </w:t>
      </w:r>
      <w:r w:rsidR="00CD7992">
        <w:rPr>
          <w:rFonts w:eastAsia="Times New Roman" w:cstheme="minorHAnsi"/>
          <w:color w:val="000000"/>
          <w:sz w:val="24"/>
          <w:szCs w:val="24"/>
          <w:lang w:eastAsia="en-GB"/>
        </w:rPr>
        <w:t>and finishing with</w:t>
      </w:r>
      <w:r>
        <w:rPr>
          <w:rFonts w:eastAsia="Times New Roman" w:cstheme="minorHAnsi"/>
          <w:color w:val="000000"/>
          <w:sz w:val="24"/>
          <w:szCs w:val="24"/>
          <w:lang w:eastAsia="en-GB"/>
        </w:rPr>
        <w:t xml:space="preserve"> seeing him wear the crown of heaven</w:t>
      </w:r>
      <w:r w:rsidR="00CD7992">
        <w:rPr>
          <w:rFonts w:eastAsia="Times New Roman" w:cstheme="minorHAnsi"/>
          <w:color w:val="000000"/>
          <w:sz w:val="24"/>
          <w:szCs w:val="24"/>
          <w:lang w:eastAsia="en-GB"/>
        </w:rPr>
        <w:t>.</w:t>
      </w:r>
      <w:r>
        <w:rPr>
          <w:rFonts w:eastAsia="Times New Roman" w:cstheme="minorHAnsi"/>
          <w:color w:val="000000"/>
          <w:sz w:val="24"/>
          <w:szCs w:val="24"/>
          <w:lang w:eastAsia="en-GB"/>
        </w:rPr>
        <w:t xml:space="preserve"> </w:t>
      </w:r>
      <w:r w:rsidR="00CD7992">
        <w:rPr>
          <w:rFonts w:eastAsia="Times New Roman" w:cstheme="minorHAnsi"/>
          <w:color w:val="000000"/>
          <w:sz w:val="24"/>
          <w:szCs w:val="24"/>
          <w:lang w:eastAsia="en-GB"/>
        </w:rPr>
        <w:t>They</w:t>
      </w:r>
      <w:r>
        <w:rPr>
          <w:rFonts w:eastAsia="Times New Roman" w:cstheme="minorHAnsi"/>
          <w:color w:val="000000"/>
          <w:sz w:val="24"/>
          <w:szCs w:val="24"/>
          <w:lang w:eastAsia="en-GB"/>
        </w:rPr>
        <w:t xml:space="preserve"> include seeing his healing power at work and his death on the cross.</w:t>
      </w:r>
      <w:r w:rsidR="0076519D">
        <w:rPr>
          <w:rFonts w:eastAsia="Times New Roman" w:cstheme="minorHAnsi"/>
          <w:color w:val="000000"/>
          <w:sz w:val="24"/>
          <w:szCs w:val="24"/>
          <w:lang w:eastAsia="en-GB"/>
        </w:rPr>
        <w:t xml:space="preserve"> We get the sense that she experiences joy despite the deep sorrow which she surely also knew.</w:t>
      </w:r>
    </w:p>
    <w:p w14:paraId="5D4C5C22" w14:textId="2163BB64" w:rsidR="003A1473" w:rsidRDefault="003A1473" w:rsidP="00B50954">
      <w:pPr>
        <w:shd w:val="clear" w:color="auto" w:fill="FFFFFF"/>
        <w:spacing w:after="0" w:line="360" w:lineRule="atLeast"/>
        <w:rPr>
          <w:rFonts w:eastAsia="Times New Roman" w:cstheme="minorHAnsi"/>
          <w:color w:val="000000"/>
          <w:sz w:val="24"/>
          <w:szCs w:val="24"/>
          <w:lang w:eastAsia="en-GB"/>
        </w:rPr>
      </w:pPr>
      <w:r>
        <w:rPr>
          <w:rFonts w:eastAsia="Times New Roman" w:cstheme="minorHAnsi"/>
          <w:color w:val="000000"/>
          <w:sz w:val="24"/>
          <w:szCs w:val="24"/>
          <w:lang w:eastAsia="en-GB"/>
        </w:rPr>
        <w:t xml:space="preserve">In mediaeval literature and art there is a slightly different list of the seven joys of the virgin which also includes the annunciation. I suspect that if we were to think about when Mary was joyful our minds might turn to the words which Luke tells us she sang and which are referred to as the Magnificat. We echo these words in the modern hymn </w:t>
      </w:r>
      <w:r w:rsidR="00BF193E">
        <w:rPr>
          <w:rFonts w:eastAsia="Times New Roman" w:cstheme="minorHAnsi"/>
          <w:color w:val="000000"/>
          <w:sz w:val="24"/>
          <w:szCs w:val="24"/>
          <w:lang w:eastAsia="en-GB"/>
        </w:rPr>
        <w:t>‘</w:t>
      </w:r>
      <w:r>
        <w:rPr>
          <w:rFonts w:eastAsia="Times New Roman" w:cstheme="minorHAnsi"/>
          <w:color w:val="000000"/>
          <w:sz w:val="24"/>
          <w:szCs w:val="24"/>
          <w:lang w:eastAsia="en-GB"/>
        </w:rPr>
        <w:t>Tell out my soul, the g</w:t>
      </w:r>
      <w:r w:rsidR="00BF193E">
        <w:rPr>
          <w:rFonts w:eastAsia="Times New Roman" w:cstheme="minorHAnsi"/>
          <w:color w:val="000000"/>
          <w:sz w:val="24"/>
          <w:szCs w:val="24"/>
          <w:lang w:eastAsia="en-GB"/>
        </w:rPr>
        <w:t>reatn</w:t>
      </w:r>
      <w:r>
        <w:rPr>
          <w:rFonts w:eastAsia="Times New Roman" w:cstheme="minorHAnsi"/>
          <w:color w:val="000000"/>
          <w:sz w:val="24"/>
          <w:szCs w:val="24"/>
          <w:lang w:eastAsia="en-GB"/>
        </w:rPr>
        <w:t>ess of the Lord</w:t>
      </w:r>
      <w:r w:rsidR="00BF193E">
        <w:rPr>
          <w:rFonts w:eastAsia="Times New Roman" w:cstheme="minorHAnsi"/>
          <w:color w:val="000000"/>
          <w:sz w:val="24"/>
          <w:szCs w:val="24"/>
          <w:lang w:eastAsia="en-GB"/>
        </w:rPr>
        <w:t>! Unnumbered blessings give my spirit voice; Tender to me the promise of His Word; In God my Saviour shall my heart rejoice!’</w:t>
      </w:r>
    </w:p>
    <w:p w14:paraId="2DA46FD9" w14:textId="56C2192A" w:rsidR="00B54E3B" w:rsidRDefault="00B54E3B" w:rsidP="00B50954">
      <w:pPr>
        <w:shd w:val="clear" w:color="auto" w:fill="FFFFFF"/>
        <w:spacing w:after="0" w:line="360" w:lineRule="atLeast"/>
        <w:rPr>
          <w:rFonts w:eastAsia="Times New Roman" w:cstheme="minorHAnsi"/>
          <w:color w:val="000000"/>
          <w:sz w:val="24"/>
          <w:szCs w:val="24"/>
          <w:lang w:eastAsia="en-GB"/>
        </w:rPr>
      </w:pPr>
      <w:r>
        <w:rPr>
          <w:rFonts w:eastAsia="Times New Roman" w:cstheme="minorHAnsi"/>
          <w:color w:val="000000"/>
          <w:sz w:val="24"/>
          <w:szCs w:val="24"/>
          <w:lang w:eastAsia="en-GB"/>
        </w:rPr>
        <w:t xml:space="preserve">The original may have been a Jewish hymn which Mary knew and was moved to sing, or they may be words through which the gospel writer expresses the </w:t>
      </w:r>
      <w:r w:rsidR="00A65B4E">
        <w:rPr>
          <w:rFonts w:eastAsia="Times New Roman" w:cstheme="minorHAnsi"/>
          <w:color w:val="000000"/>
          <w:sz w:val="24"/>
          <w:szCs w:val="24"/>
          <w:lang w:eastAsia="en-GB"/>
        </w:rPr>
        <w:t>emotion</w:t>
      </w:r>
      <w:r>
        <w:rPr>
          <w:rFonts w:eastAsia="Times New Roman" w:cstheme="minorHAnsi"/>
          <w:color w:val="000000"/>
          <w:sz w:val="24"/>
          <w:szCs w:val="24"/>
          <w:lang w:eastAsia="en-GB"/>
        </w:rPr>
        <w:t xml:space="preserve">s </w:t>
      </w:r>
      <w:r w:rsidR="004A63CC">
        <w:rPr>
          <w:rFonts w:eastAsia="Times New Roman" w:cstheme="minorHAnsi"/>
          <w:color w:val="000000"/>
          <w:sz w:val="24"/>
          <w:szCs w:val="24"/>
          <w:lang w:eastAsia="en-GB"/>
        </w:rPr>
        <w:t>that</w:t>
      </w:r>
      <w:r>
        <w:rPr>
          <w:rFonts w:eastAsia="Times New Roman" w:cstheme="minorHAnsi"/>
          <w:color w:val="000000"/>
          <w:sz w:val="24"/>
          <w:szCs w:val="24"/>
          <w:lang w:eastAsia="en-GB"/>
        </w:rPr>
        <w:t xml:space="preserve"> Mary later said she remembered feeling.</w:t>
      </w:r>
    </w:p>
    <w:p w14:paraId="27EBE231" w14:textId="77777777" w:rsidR="000100FA" w:rsidRPr="000100FA" w:rsidRDefault="000100FA" w:rsidP="000100FA">
      <w:pPr>
        <w:pStyle w:val="NormalWeb"/>
        <w:shd w:val="clear" w:color="auto" w:fill="FFFFFF"/>
        <w:rPr>
          <w:rFonts w:asciiTheme="minorHAnsi" w:hAnsiTheme="minorHAnsi" w:cstheme="minorHAnsi"/>
          <w:i/>
          <w:iCs/>
          <w:color w:val="000000"/>
        </w:rPr>
      </w:pPr>
      <w:r w:rsidRPr="000100FA">
        <w:rPr>
          <w:rStyle w:val="text"/>
          <w:rFonts w:asciiTheme="minorHAnsi" w:hAnsiTheme="minorHAnsi" w:cstheme="minorHAnsi"/>
          <w:b/>
          <w:bCs/>
          <w:i/>
          <w:iCs/>
          <w:color w:val="000000"/>
          <w:vertAlign w:val="superscript"/>
        </w:rPr>
        <w:t>46 </w:t>
      </w:r>
      <w:r w:rsidRPr="000100FA">
        <w:rPr>
          <w:rStyle w:val="text"/>
          <w:rFonts w:asciiTheme="minorHAnsi" w:hAnsiTheme="minorHAnsi" w:cstheme="minorHAnsi"/>
          <w:i/>
          <w:iCs/>
          <w:color w:val="000000"/>
        </w:rPr>
        <w:t>And Mary said:</w:t>
      </w:r>
    </w:p>
    <w:p w14:paraId="2C0224E0" w14:textId="77777777" w:rsidR="00765756" w:rsidRDefault="000100FA" w:rsidP="000100FA">
      <w:pPr>
        <w:pStyle w:val="line"/>
        <w:shd w:val="clear" w:color="auto" w:fill="FFFFFF"/>
        <w:spacing w:before="0" w:beforeAutospacing="0" w:after="0" w:afterAutospacing="0"/>
        <w:rPr>
          <w:rStyle w:val="text"/>
          <w:rFonts w:asciiTheme="minorHAnsi" w:hAnsiTheme="minorHAnsi" w:cstheme="minorHAnsi"/>
          <w:i/>
          <w:iCs/>
          <w:color w:val="000000"/>
        </w:rPr>
      </w:pPr>
      <w:r w:rsidRPr="000100FA">
        <w:rPr>
          <w:rStyle w:val="text"/>
          <w:rFonts w:asciiTheme="minorHAnsi" w:hAnsiTheme="minorHAnsi" w:cstheme="minorHAnsi"/>
          <w:i/>
          <w:iCs/>
          <w:color w:val="000000"/>
        </w:rPr>
        <w:t>“My soul glorifies the Lord</w:t>
      </w:r>
      <w:r>
        <w:rPr>
          <w:rStyle w:val="text"/>
          <w:rFonts w:asciiTheme="minorHAnsi" w:hAnsiTheme="minorHAnsi" w:cstheme="minorHAnsi"/>
          <w:i/>
          <w:iCs/>
          <w:color w:val="000000"/>
        </w:rPr>
        <w:t xml:space="preserve"> </w:t>
      </w:r>
      <w:r w:rsidRPr="000100FA">
        <w:rPr>
          <w:rStyle w:val="text"/>
          <w:rFonts w:asciiTheme="minorHAnsi" w:hAnsiTheme="minorHAnsi" w:cstheme="minorHAnsi"/>
          <w:b/>
          <w:bCs/>
          <w:i/>
          <w:iCs/>
          <w:color w:val="000000"/>
          <w:vertAlign w:val="superscript"/>
        </w:rPr>
        <w:t>47 </w:t>
      </w:r>
      <w:r w:rsidRPr="000100FA">
        <w:rPr>
          <w:rStyle w:val="indent-1-breaks"/>
          <w:rFonts w:asciiTheme="minorHAnsi" w:hAnsiTheme="minorHAnsi" w:cstheme="minorHAnsi"/>
          <w:i/>
          <w:iCs/>
          <w:color w:val="000000"/>
          <w:sz w:val="10"/>
          <w:szCs w:val="10"/>
        </w:rPr>
        <w:t>  </w:t>
      </w:r>
      <w:r w:rsidRPr="000100FA">
        <w:rPr>
          <w:rStyle w:val="text"/>
          <w:rFonts w:asciiTheme="minorHAnsi" w:hAnsiTheme="minorHAnsi" w:cstheme="minorHAnsi"/>
          <w:i/>
          <w:iCs/>
          <w:color w:val="000000"/>
        </w:rPr>
        <w:t>and my spirit rejoices in God my Savio</w:t>
      </w:r>
      <w:r w:rsidR="00891227">
        <w:rPr>
          <w:rStyle w:val="text"/>
          <w:rFonts w:asciiTheme="minorHAnsi" w:hAnsiTheme="minorHAnsi" w:cstheme="minorHAnsi"/>
          <w:i/>
          <w:iCs/>
          <w:color w:val="000000"/>
        </w:rPr>
        <w:t>u</w:t>
      </w:r>
      <w:r w:rsidRPr="000100FA">
        <w:rPr>
          <w:rStyle w:val="text"/>
          <w:rFonts w:asciiTheme="minorHAnsi" w:hAnsiTheme="minorHAnsi" w:cstheme="minorHAnsi"/>
          <w:i/>
          <w:iCs/>
          <w:color w:val="000000"/>
        </w:rPr>
        <w:t>r,</w:t>
      </w:r>
      <w:r w:rsidRPr="000100FA">
        <w:rPr>
          <w:rFonts w:asciiTheme="minorHAnsi" w:hAnsiTheme="minorHAnsi" w:cstheme="minorHAnsi"/>
          <w:i/>
          <w:iCs/>
          <w:color w:val="000000"/>
        </w:rPr>
        <w:br/>
      </w:r>
      <w:r w:rsidRPr="000100FA">
        <w:rPr>
          <w:rStyle w:val="text"/>
          <w:rFonts w:asciiTheme="minorHAnsi" w:hAnsiTheme="minorHAnsi" w:cstheme="minorHAnsi"/>
          <w:b/>
          <w:bCs/>
          <w:i/>
          <w:iCs/>
          <w:color w:val="000000"/>
          <w:vertAlign w:val="superscript"/>
        </w:rPr>
        <w:t>48 </w:t>
      </w:r>
      <w:r w:rsidRPr="000100FA">
        <w:rPr>
          <w:rStyle w:val="text"/>
          <w:rFonts w:asciiTheme="minorHAnsi" w:hAnsiTheme="minorHAnsi" w:cstheme="minorHAnsi"/>
          <w:i/>
          <w:iCs/>
          <w:color w:val="000000"/>
        </w:rPr>
        <w:t>for he has been mindful</w:t>
      </w:r>
      <w:r w:rsidRPr="000100FA">
        <w:rPr>
          <w:rStyle w:val="indent-1-breaks"/>
          <w:rFonts w:asciiTheme="minorHAnsi" w:hAnsiTheme="minorHAnsi" w:cstheme="minorHAnsi"/>
          <w:i/>
          <w:iCs/>
          <w:color w:val="000000"/>
          <w:sz w:val="10"/>
          <w:szCs w:val="10"/>
        </w:rPr>
        <w:t>   </w:t>
      </w:r>
      <w:r w:rsidRPr="000100FA">
        <w:rPr>
          <w:rStyle w:val="text"/>
          <w:rFonts w:asciiTheme="minorHAnsi" w:hAnsiTheme="minorHAnsi" w:cstheme="minorHAnsi"/>
          <w:i/>
          <w:iCs/>
          <w:color w:val="000000"/>
        </w:rPr>
        <w:t>of the humble state of his servant.</w:t>
      </w:r>
      <w:r w:rsidRPr="000100FA">
        <w:rPr>
          <w:rFonts w:asciiTheme="minorHAnsi" w:hAnsiTheme="minorHAnsi" w:cstheme="minorHAnsi"/>
          <w:i/>
          <w:iCs/>
          <w:color w:val="000000"/>
        </w:rPr>
        <w:br/>
      </w:r>
      <w:r w:rsidRPr="000100FA">
        <w:rPr>
          <w:rStyle w:val="text"/>
          <w:rFonts w:asciiTheme="minorHAnsi" w:hAnsiTheme="minorHAnsi" w:cstheme="minorHAnsi"/>
          <w:i/>
          <w:iCs/>
          <w:color w:val="000000"/>
        </w:rPr>
        <w:t>From now on all generations will call me blessed,</w:t>
      </w:r>
      <w:r w:rsidRPr="000100FA">
        <w:rPr>
          <w:rFonts w:asciiTheme="minorHAnsi" w:hAnsiTheme="minorHAnsi" w:cstheme="minorHAnsi"/>
          <w:i/>
          <w:iCs/>
          <w:color w:val="000000"/>
        </w:rPr>
        <w:br/>
      </w:r>
      <w:r w:rsidRPr="000100FA">
        <w:rPr>
          <w:rStyle w:val="text"/>
          <w:rFonts w:asciiTheme="minorHAnsi" w:hAnsiTheme="minorHAnsi" w:cstheme="minorHAnsi"/>
          <w:b/>
          <w:bCs/>
          <w:i/>
          <w:iCs/>
          <w:color w:val="000000"/>
          <w:vertAlign w:val="superscript"/>
        </w:rPr>
        <w:t>49 </w:t>
      </w:r>
      <w:r w:rsidRPr="000100FA">
        <w:rPr>
          <w:rStyle w:val="indent-1-breaks"/>
          <w:rFonts w:asciiTheme="minorHAnsi" w:hAnsiTheme="minorHAnsi" w:cstheme="minorHAnsi"/>
          <w:i/>
          <w:iCs/>
          <w:color w:val="000000"/>
          <w:sz w:val="10"/>
          <w:szCs w:val="10"/>
        </w:rPr>
        <w:t>    </w:t>
      </w:r>
      <w:r w:rsidRPr="000100FA">
        <w:rPr>
          <w:rStyle w:val="text"/>
          <w:rFonts w:asciiTheme="minorHAnsi" w:hAnsiTheme="minorHAnsi" w:cstheme="minorHAnsi"/>
          <w:i/>
          <w:iCs/>
          <w:color w:val="000000"/>
        </w:rPr>
        <w:t>for the Mighty One has done great things for me—</w:t>
      </w:r>
      <w:r w:rsidRPr="000100FA">
        <w:rPr>
          <w:rStyle w:val="indent-1-breaks"/>
          <w:rFonts w:asciiTheme="minorHAnsi" w:hAnsiTheme="minorHAnsi" w:cstheme="minorHAnsi"/>
          <w:i/>
          <w:iCs/>
          <w:color w:val="000000"/>
          <w:sz w:val="10"/>
          <w:szCs w:val="10"/>
        </w:rPr>
        <w:t>    </w:t>
      </w:r>
      <w:r w:rsidRPr="000100FA">
        <w:rPr>
          <w:rStyle w:val="text"/>
          <w:rFonts w:asciiTheme="minorHAnsi" w:hAnsiTheme="minorHAnsi" w:cstheme="minorHAnsi"/>
          <w:i/>
          <w:iCs/>
          <w:color w:val="000000"/>
        </w:rPr>
        <w:t>holy is his name.</w:t>
      </w:r>
      <w:r w:rsidRPr="000100FA">
        <w:rPr>
          <w:rFonts w:asciiTheme="minorHAnsi" w:hAnsiTheme="minorHAnsi" w:cstheme="minorHAnsi"/>
          <w:i/>
          <w:iCs/>
          <w:color w:val="000000"/>
        </w:rPr>
        <w:br/>
      </w:r>
      <w:r w:rsidRPr="000100FA">
        <w:rPr>
          <w:rStyle w:val="text"/>
          <w:rFonts w:asciiTheme="minorHAnsi" w:hAnsiTheme="minorHAnsi" w:cstheme="minorHAnsi"/>
          <w:b/>
          <w:bCs/>
          <w:i/>
          <w:iCs/>
          <w:color w:val="000000"/>
          <w:vertAlign w:val="superscript"/>
        </w:rPr>
        <w:t>50 </w:t>
      </w:r>
      <w:r w:rsidRPr="000100FA">
        <w:rPr>
          <w:rStyle w:val="text"/>
          <w:rFonts w:asciiTheme="minorHAnsi" w:hAnsiTheme="minorHAnsi" w:cstheme="minorHAnsi"/>
          <w:i/>
          <w:iCs/>
          <w:color w:val="000000"/>
        </w:rPr>
        <w:t>His mercy extends to those who fear him,</w:t>
      </w:r>
      <w:r w:rsidRPr="000100FA">
        <w:rPr>
          <w:rStyle w:val="indent-1-breaks"/>
          <w:rFonts w:asciiTheme="minorHAnsi" w:hAnsiTheme="minorHAnsi" w:cstheme="minorHAnsi"/>
          <w:i/>
          <w:iCs/>
          <w:color w:val="000000"/>
          <w:sz w:val="10"/>
          <w:szCs w:val="10"/>
        </w:rPr>
        <w:t>   </w:t>
      </w:r>
      <w:r w:rsidRPr="000100FA">
        <w:rPr>
          <w:rStyle w:val="text"/>
          <w:rFonts w:asciiTheme="minorHAnsi" w:hAnsiTheme="minorHAnsi" w:cstheme="minorHAnsi"/>
          <w:i/>
          <w:iCs/>
          <w:color w:val="000000"/>
        </w:rPr>
        <w:t>from generation to generation.</w:t>
      </w:r>
      <w:r w:rsidRPr="000100FA">
        <w:rPr>
          <w:rFonts w:asciiTheme="minorHAnsi" w:hAnsiTheme="minorHAnsi" w:cstheme="minorHAnsi"/>
          <w:i/>
          <w:iCs/>
          <w:color w:val="000000"/>
        </w:rPr>
        <w:br/>
      </w:r>
      <w:r w:rsidRPr="000100FA">
        <w:rPr>
          <w:rStyle w:val="text"/>
          <w:rFonts w:asciiTheme="minorHAnsi" w:hAnsiTheme="minorHAnsi" w:cstheme="minorHAnsi"/>
          <w:b/>
          <w:bCs/>
          <w:i/>
          <w:iCs/>
          <w:color w:val="000000"/>
          <w:vertAlign w:val="superscript"/>
        </w:rPr>
        <w:t>51 </w:t>
      </w:r>
      <w:r w:rsidRPr="000100FA">
        <w:rPr>
          <w:rStyle w:val="text"/>
          <w:rFonts w:asciiTheme="minorHAnsi" w:hAnsiTheme="minorHAnsi" w:cstheme="minorHAnsi"/>
          <w:i/>
          <w:iCs/>
          <w:color w:val="000000"/>
        </w:rPr>
        <w:t>He has performed mighty deeds with his arm;</w:t>
      </w:r>
    </w:p>
    <w:p w14:paraId="1F513BD5" w14:textId="65EC0ED6" w:rsidR="000100FA" w:rsidRPr="000100FA" w:rsidRDefault="000100FA" w:rsidP="000100FA">
      <w:pPr>
        <w:pStyle w:val="line"/>
        <w:shd w:val="clear" w:color="auto" w:fill="FFFFFF"/>
        <w:spacing w:before="0" w:beforeAutospacing="0" w:after="0" w:afterAutospacing="0"/>
        <w:rPr>
          <w:rFonts w:asciiTheme="minorHAnsi" w:hAnsiTheme="minorHAnsi" w:cstheme="minorHAnsi"/>
          <w:i/>
          <w:iCs/>
          <w:color w:val="000000"/>
        </w:rPr>
      </w:pPr>
      <w:r w:rsidRPr="000100FA">
        <w:rPr>
          <w:rStyle w:val="indent-1-breaks"/>
          <w:rFonts w:asciiTheme="minorHAnsi" w:hAnsiTheme="minorHAnsi" w:cstheme="minorHAnsi"/>
          <w:i/>
          <w:iCs/>
          <w:color w:val="000000"/>
          <w:sz w:val="10"/>
          <w:szCs w:val="10"/>
        </w:rPr>
        <w:t>    </w:t>
      </w:r>
      <w:r w:rsidRPr="000100FA">
        <w:rPr>
          <w:rStyle w:val="text"/>
          <w:rFonts w:asciiTheme="minorHAnsi" w:hAnsiTheme="minorHAnsi" w:cstheme="minorHAnsi"/>
          <w:i/>
          <w:iCs/>
          <w:color w:val="000000"/>
        </w:rPr>
        <w:t>he has scattered those who are proud in their inmost thoughts.</w:t>
      </w:r>
      <w:r w:rsidRPr="000100FA">
        <w:rPr>
          <w:rFonts w:asciiTheme="minorHAnsi" w:hAnsiTheme="minorHAnsi" w:cstheme="minorHAnsi"/>
          <w:i/>
          <w:iCs/>
          <w:color w:val="000000"/>
        </w:rPr>
        <w:br/>
      </w:r>
      <w:r w:rsidRPr="000100FA">
        <w:rPr>
          <w:rStyle w:val="text"/>
          <w:rFonts w:asciiTheme="minorHAnsi" w:hAnsiTheme="minorHAnsi" w:cstheme="minorHAnsi"/>
          <w:b/>
          <w:bCs/>
          <w:i/>
          <w:iCs/>
          <w:color w:val="000000"/>
          <w:vertAlign w:val="superscript"/>
        </w:rPr>
        <w:t>52 </w:t>
      </w:r>
      <w:r w:rsidRPr="000100FA">
        <w:rPr>
          <w:rStyle w:val="text"/>
          <w:rFonts w:asciiTheme="minorHAnsi" w:hAnsiTheme="minorHAnsi" w:cstheme="minorHAnsi"/>
          <w:i/>
          <w:iCs/>
          <w:color w:val="000000"/>
        </w:rPr>
        <w:t>He has brought down rulers from their thrones</w:t>
      </w:r>
      <w:r w:rsidRPr="000100FA">
        <w:rPr>
          <w:rStyle w:val="indent-1-breaks"/>
          <w:rFonts w:asciiTheme="minorHAnsi" w:hAnsiTheme="minorHAnsi" w:cstheme="minorHAnsi"/>
          <w:i/>
          <w:iCs/>
          <w:color w:val="000000"/>
          <w:sz w:val="10"/>
          <w:szCs w:val="10"/>
        </w:rPr>
        <w:t>  </w:t>
      </w:r>
      <w:r w:rsidRPr="000100FA">
        <w:rPr>
          <w:rStyle w:val="text"/>
          <w:rFonts w:asciiTheme="minorHAnsi" w:hAnsiTheme="minorHAnsi" w:cstheme="minorHAnsi"/>
          <w:i/>
          <w:iCs/>
          <w:color w:val="000000"/>
        </w:rPr>
        <w:t>but has lifted up the humble.</w:t>
      </w:r>
      <w:r w:rsidRPr="000100FA">
        <w:rPr>
          <w:rFonts w:asciiTheme="minorHAnsi" w:hAnsiTheme="minorHAnsi" w:cstheme="minorHAnsi"/>
          <w:i/>
          <w:iCs/>
          <w:color w:val="000000"/>
        </w:rPr>
        <w:br/>
      </w:r>
      <w:r w:rsidRPr="000100FA">
        <w:rPr>
          <w:rStyle w:val="text"/>
          <w:rFonts w:asciiTheme="minorHAnsi" w:hAnsiTheme="minorHAnsi" w:cstheme="minorHAnsi"/>
          <w:b/>
          <w:bCs/>
          <w:i/>
          <w:iCs/>
          <w:color w:val="000000"/>
          <w:vertAlign w:val="superscript"/>
        </w:rPr>
        <w:t>53 </w:t>
      </w:r>
      <w:r w:rsidRPr="000100FA">
        <w:rPr>
          <w:rStyle w:val="text"/>
          <w:rFonts w:asciiTheme="minorHAnsi" w:hAnsiTheme="minorHAnsi" w:cstheme="minorHAnsi"/>
          <w:i/>
          <w:iCs/>
          <w:color w:val="000000"/>
        </w:rPr>
        <w:t>He has filled the hungry with good things</w:t>
      </w:r>
      <w:r w:rsidRPr="000100FA">
        <w:rPr>
          <w:rStyle w:val="indent-1-breaks"/>
          <w:rFonts w:asciiTheme="minorHAnsi" w:hAnsiTheme="minorHAnsi" w:cstheme="minorHAnsi"/>
          <w:i/>
          <w:iCs/>
          <w:color w:val="000000"/>
          <w:sz w:val="10"/>
          <w:szCs w:val="10"/>
        </w:rPr>
        <w:t>   </w:t>
      </w:r>
      <w:r w:rsidRPr="000100FA">
        <w:rPr>
          <w:rStyle w:val="text"/>
          <w:rFonts w:asciiTheme="minorHAnsi" w:hAnsiTheme="minorHAnsi" w:cstheme="minorHAnsi"/>
          <w:i/>
          <w:iCs/>
          <w:color w:val="000000"/>
        </w:rPr>
        <w:t>but has sent the rich away empty.</w:t>
      </w:r>
      <w:r w:rsidRPr="000100FA">
        <w:rPr>
          <w:rFonts w:asciiTheme="minorHAnsi" w:hAnsiTheme="minorHAnsi" w:cstheme="minorHAnsi"/>
          <w:i/>
          <w:iCs/>
          <w:color w:val="000000"/>
        </w:rPr>
        <w:br/>
      </w:r>
      <w:r w:rsidRPr="000100FA">
        <w:rPr>
          <w:rStyle w:val="text"/>
          <w:rFonts w:asciiTheme="minorHAnsi" w:hAnsiTheme="minorHAnsi" w:cstheme="minorHAnsi"/>
          <w:b/>
          <w:bCs/>
          <w:i/>
          <w:iCs/>
          <w:color w:val="000000"/>
          <w:vertAlign w:val="superscript"/>
        </w:rPr>
        <w:t>54 </w:t>
      </w:r>
      <w:r w:rsidRPr="000100FA">
        <w:rPr>
          <w:rStyle w:val="text"/>
          <w:rFonts w:asciiTheme="minorHAnsi" w:hAnsiTheme="minorHAnsi" w:cstheme="minorHAnsi"/>
          <w:i/>
          <w:iCs/>
          <w:color w:val="000000"/>
        </w:rPr>
        <w:t>He has helped his servant Israel,</w:t>
      </w:r>
      <w:r w:rsidRPr="000100FA">
        <w:rPr>
          <w:rStyle w:val="indent-1-breaks"/>
          <w:rFonts w:asciiTheme="minorHAnsi" w:hAnsiTheme="minorHAnsi" w:cstheme="minorHAnsi"/>
          <w:i/>
          <w:iCs/>
          <w:color w:val="000000"/>
          <w:sz w:val="10"/>
          <w:szCs w:val="10"/>
        </w:rPr>
        <w:t>  </w:t>
      </w:r>
      <w:r w:rsidRPr="000100FA">
        <w:rPr>
          <w:rStyle w:val="text"/>
          <w:rFonts w:asciiTheme="minorHAnsi" w:hAnsiTheme="minorHAnsi" w:cstheme="minorHAnsi"/>
          <w:i/>
          <w:iCs/>
          <w:color w:val="000000"/>
        </w:rPr>
        <w:t>remembering to be merciful</w:t>
      </w:r>
      <w:r w:rsidRPr="000100FA">
        <w:rPr>
          <w:rFonts w:asciiTheme="minorHAnsi" w:hAnsiTheme="minorHAnsi" w:cstheme="minorHAnsi"/>
          <w:i/>
          <w:iCs/>
          <w:color w:val="000000"/>
        </w:rPr>
        <w:br/>
      </w:r>
      <w:r w:rsidRPr="000100FA">
        <w:rPr>
          <w:rStyle w:val="text"/>
          <w:rFonts w:asciiTheme="minorHAnsi" w:hAnsiTheme="minorHAnsi" w:cstheme="minorHAnsi"/>
          <w:b/>
          <w:bCs/>
          <w:i/>
          <w:iCs/>
          <w:color w:val="000000"/>
          <w:vertAlign w:val="superscript"/>
        </w:rPr>
        <w:t>55 </w:t>
      </w:r>
      <w:r w:rsidRPr="000100FA">
        <w:rPr>
          <w:rStyle w:val="text"/>
          <w:rFonts w:asciiTheme="minorHAnsi" w:hAnsiTheme="minorHAnsi" w:cstheme="minorHAnsi"/>
          <w:i/>
          <w:iCs/>
          <w:color w:val="000000"/>
        </w:rPr>
        <w:t>to Abraham and his descendants forever,</w:t>
      </w:r>
      <w:r w:rsidRPr="000100FA">
        <w:rPr>
          <w:rStyle w:val="indent-1-breaks"/>
          <w:rFonts w:asciiTheme="minorHAnsi" w:hAnsiTheme="minorHAnsi" w:cstheme="minorHAnsi"/>
          <w:i/>
          <w:iCs/>
          <w:color w:val="000000"/>
          <w:sz w:val="10"/>
          <w:szCs w:val="10"/>
        </w:rPr>
        <w:t>  </w:t>
      </w:r>
      <w:r w:rsidRPr="000100FA">
        <w:rPr>
          <w:rStyle w:val="text"/>
          <w:rFonts w:asciiTheme="minorHAnsi" w:hAnsiTheme="minorHAnsi" w:cstheme="minorHAnsi"/>
          <w:i/>
          <w:iCs/>
          <w:color w:val="000000"/>
        </w:rPr>
        <w:t>just as he promised our ancestors.”</w:t>
      </w:r>
      <w:r w:rsidR="00B67C2D">
        <w:rPr>
          <w:rStyle w:val="text"/>
          <w:rFonts w:asciiTheme="minorHAnsi" w:hAnsiTheme="minorHAnsi" w:cstheme="minorHAnsi"/>
          <w:i/>
          <w:iCs/>
          <w:color w:val="000000"/>
        </w:rPr>
        <w:t xml:space="preserve"> Luke 1:46-55</w:t>
      </w:r>
    </w:p>
    <w:p w14:paraId="2C8E5972" w14:textId="7D3A8407" w:rsidR="00A65B4E" w:rsidRPr="00B50954" w:rsidRDefault="00A65B4E" w:rsidP="00B50954">
      <w:pPr>
        <w:shd w:val="clear" w:color="auto" w:fill="FFFFFF"/>
        <w:spacing w:after="0" w:line="360" w:lineRule="atLeast"/>
        <w:rPr>
          <w:rFonts w:eastAsia="Times New Roman" w:cstheme="minorHAnsi"/>
          <w:color w:val="000000"/>
          <w:sz w:val="24"/>
          <w:szCs w:val="24"/>
          <w:lang w:eastAsia="en-GB"/>
        </w:rPr>
      </w:pPr>
    </w:p>
    <w:p w14:paraId="562C7021" w14:textId="52D7FE79" w:rsidR="00B50954" w:rsidRPr="00A903A6" w:rsidRDefault="00A903A6" w:rsidP="00B50954">
      <w:pPr>
        <w:shd w:val="clear" w:color="auto" w:fill="FFFFFF"/>
        <w:spacing w:after="0" w:line="360" w:lineRule="atLeast"/>
        <w:rPr>
          <w:rFonts w:eastAsia="Times New Roman" w:cstheme="minorHAnsi"/>
          <w:color w:val="000000"/>
          <w:sz w:val="24"/>
          <w:szCs w:val="24"/>
          <w:lang w:eastAsia="en-GB"/>
        </w:rPr>
      </w:pPr>
      <w:r>
        <w:rPr>
          <w:rFonts w:eastAsia="Times New Roman" w:cstheme="minorHAnsi"/>
          <w:color w:val="000000"/>
          <w:sz w:val="24"/>
          <w:szCs w:val="24"/>
          <w:lang w:eastAsia="en-GB"/>
        </w:rPr>
        <w:t>This is what we are given as Mary’s joyful response to the news which an angel has given her that she is going to become pregnant with and give birth to the son of God</w:t>
      </w:r>
      <w:r w:rsidR="00A03DC8">
        <w:rPr>
          <w:rFonts w:eastAsia="Times New Roman" w:cstheme="minorHAnsi"/>
          <w:color w:val="000000"/>
          <w:sz w:val="24"/>
          <w:szCs w:val="24"/>
          <w:lang w:eastAsia="en-GB"/>
        </w:rPr>
        <w:t xml:space="preserve"> (Luke 1:26-38).</w:t>
      </w:r>
      <w:r>
        <w:rPr>
          <w:rFonts w:eastAsia="Times New Roman" w:cstheme="minorHAnsi"/>
          <w:color w:val="000000"/>
          <w:sz w:val="24"/>
          <w:szCs w:val="24"/>
          <w:lang w:eastAsia="en-GB"/>
        </w:rPr>
        <w:t xml:space="preserve"> </w:t>
      </w:r>
      <w:r w:rsidR="00495FD8">
        <w:rPr>
          <w:rFonts w:eastAsia="Times New Roman" w:cstheme="minorHAnsi"/>
          <w:color w:val="000000"/>
          <w:sz w:val="24"/>
          <w:szCs w:val="24"/>
          <w:lang w:eastAsia="en-GB"/>
        </w:rPr>
        <w:t>It never fails to amaze me that Mary’s response was so positive.</w:t>
      </w:r>
      <w:r w:rsidR="00466E4E">
        <w:rPr>
          <w:rFonts w:eastAsia="Times New Roman" w:cstheme="minorHAnsi"/>
          <w:color w:val="000000"/>
          <w:sz w:val="24"/>
          <w:szCs w:val="24"/>
          <w:lang w:eastAsia="en-GB"/>
        </w:rPr>
        <w:t xml:space="preserve"> Obviously, God knew the character of the person he was calling to bring his child into the world</w:t>
      </w:r>
      <w:r w:rsidR="003D372D">
        <w:rPr>
          <w:rFonts w:eastAsia="Times New Roman" w:cstheme="minorHAnsi"/>
          <w:color w:val="000000"/>
          <w:sz w:val="24"/>
          <w:szCs w:val="24"/>
          <w:lang w:eastAsia="en-GB"/>
        </w:rPr>
        <w:t>,</w:t>
      </w:r>
      <w:r w:rsidR="00466E4E">
        <w:rPr>
          <w:rFonts w:eastAsia="Times New Roman" w:cstheme="minorHAnsi"/>
          <w:color w:val="000000"/>
          <w:sz w:val="24"/>
          <w:szCs w:val="24"/>
          <w:lang w:eastAsia="en-GB"/>
        </w:rPr>
        <w:t xml:space="preserve"> but she seems to </w:t>
      </w:r>
      <w:r w:rsidR="003D372D">
        <w:rPr>
          <w:rFonts w:eastAsia="Times New Roman" w:cstheme="minorHAnsi"/>
          <w:color w:val="000000"/>
          <w:sz w:val="24"/>
          <w:szCs w:val="24"/>
          <w:lang w:eastAsia="en-GB"/>
        </w:rPr>
        <w:t xml:space="preserve">be </w:t>
      </w:r>
      <w:r w:rsidR="00466E4E">
        <w:rPr>
          <w:rFonts w:eastAsia="Times New Roman" w:cstheme="minorHAnsi"/>
          <w:color w:val="000000"/>
          <w:sz w:val="24"/>
          <w:szCs w:val="24"/>
          <w:lang w:eastAsia="en-GB"/>
        </w:rPr>
        <w:t>not at all phased by the news.</w:t>
      </w:r>
      <w:r w:rsidR="00495FD8">
        <w:rPr>
          <w:rFonts w:eastAsia="Times New Roman" w:cstheme="minorHAnsi"/>
          <w:color w:val="000000"/>
          <w:sz w:val="24"/>
          <w:szCs w:val="24"/>
          <w:lang w:eastAsia="en-GB"/>
        </w:rPr>
        <w:t xml:space="preserve"> I recall being overwhelmed with a sense of extreme inadequacy and concern when I realised that I was going to have a child and that was when we had planned it. Here was Mary at probably about half the age I was, unmarried, pregnant, totally unprepared and yet she gives such a positive response. </w:t>
      </w:r>
      <w:r w:rsidR="00C73054">
        <w:rPr>
          <w:rFonts w:eastAsia="Times New Roman" w:cstheme="minorHAnsi"/>
          <w:color w:val="000000"/>
          <w:sz w:val="24"/>
          <w:szCs w:val="24"/>
          <w:lang w:eastAsia="en-GB"/>
        </w:rPr>
        <w:t>Mary’s only question to the angel is to ask how it is going to happen and maybe the answer to that is also the answer as to how she could seem so OK with the idea.</w:t>
      </w:r>
      <w:r w:rsidR="00A03DC8">
        <w:rPr>
          <w:rFonts w:eastAsia="Times New Roman" w:cstheme="minorHAnsi"/>
          <w:color w:val="000000"/>
          <w:sz w:val="24"/>
          <w:szCs w:val="24"/>
          <w:lang w:eastAsia="en-GB"/>
        </w:rPr>
        <w:t xml:space="preserve"> The angel tells her </w:t>
      </w:r>
      <w:r w:rsidR="001B3B1D">
        <w:rPr>
          <w:rFonts w:eastAsia="Times New Roman" w:cstheme="minorHAnsi"/>
          <w:color w:val="000000"/>
          <w:sz w:val="24"/>
          <w:szCs w:val="24"/>
          <w:lang w:eastAsia="en-GB"/>
        </w:rPr>
        <w:t xml:space="preserve">that the Holy Spirit will come upon her and the power of the Most High overshadow her, basically she will conceive through the power of the Holy Spirit. And it seems that the Spirit working in her also helps her to joyfully accept the role to which </w:t>
      </w:r>
      <w:r w:rsidR="00A375AE">
        <w:rPr>
          <w:rFonts w:eastAsia="Times New Roman" w:cstheme="minorHAnsi"/>
          <w:color w:val="000000"/>
          <w:sz w:val="24"/>
          <w:szCs w:val="24"/>
          <w:lang w:eastAsia="en-GB"/>
        </w:rPr>
        <w:t>she is</w:t>
      </w:r>
      <w:r w:rsidR="001B3B1D">
        <w:rPr>
          <w:rFonts w:eastAsia="Times New Roman" w:cstheme="minorHAnsi"/>
          <w:color w:val="000000"/>
          <w:sz w:val="24"/>
          <w:szCs w:val="24"/>
          <w:lang w:eastAsia="en-GB"/>
        </w:rPr>
        <w:t xml:space="preserve"> called</w:t>
      </w:r>
      <w:r w:rsidR="00A375AE">
        <w:rPr>
          <w:rFonts w:eastAsia="Times New Roman" w:cstheme="minorHAnsi"/>
          <w:color w:val="000000"/>
          <w:sz w:val="24"/>
          <w:szCs w:val="24"/>
          <w:lang w:eastAsia="en-GB"/>
        </w:rPr>
        <w:t>.</w:t>
      </w:r>
      <w:r w:rsidR="001B3B1D">
        <w:rPr>
          <w:rFonts w:eastAsia="Times New Roman" w:cstheme="minorHAnsi"/>
          <w:color w:val="000000"/>
          <w:sz w:val="24"/>
          <w:szCs w:val="24"/>
          <w:lang w:eastAsia="en-GB"/>
        </w:rPr>
        <w:t xml:space="preserve"> </w:t>
      </w:r>
      <w:r w:rsidR="00C73054">
        <w:rPr>
          <w:rFonts w:eastAsia="Times New Roman" w:cstheme="minorHAnsi"/>
          <w:color w:val="000000"/>
          <w:sz w:val="24"/>
          <w:szCs w:val="24"/>
          <w:lang w:eastAsia="en-GB"/>
        </w:rPr>
        <w:t xml:space="preserve"> </w:t>
      </w:r>
    </w:p>
    <w:p w14:paraId="4A1E5972" w14:textId="17D71C38" w:rsidR="00B50954" w:rsidRPr="00DB3FBA" w:rsidRDefault="00DB3FBA" w:rsidP="00A842FA">
      <w:pPr>
        <w:shd w:val="clear" w:color="auto" w:fill="FFFFFF"/>
        <w:spacing w:after="150" w:line="360" w:lineRule="atLeast"/>
        <w:rPr>
          <w:rFonts w:eastAsia="Times New Roman" w:cstheme="minorHAnsi"/>
          <w:color w:val="000000"/>
          <w:sz w:val="24"/>
          <w:szCs w:val="24"/>
          <w:lang w:eastAsia="en-GB"/>
        </w:rPr>
      </w:pPr>
      <w:r>
        <w:rPr>
          <w:rFonts w:eastAsia="Times New Roman" w:cstheme="minorHAnsi"/>
          <w:b/>
          <w:bCs/>
          <w:color w:val="000000"/>
          <w:sz w:val="24"/>
          <w:szCs w:val="24"/>
          <w:lang w:eastAsia="en-GB"/>
        </w:rPr>
        <w:lastRenderedPageBreak/>
        <w:t xml:space="preserve">Have there been times when we </w:t>
      </w:r>
      <w:r w:rsidR="00351C0A">
        <w:rPr>
          <w:rFonts w:eastAsia="Times New Roman" w:cstheme="minorHAnsi"/>
          <w:b/>
          <w:bCs/>
          <w:color w:val="000000"/>
          <w:sz w:val="24"/>
          <w:szCs w:val="24"/>
          <w:lang w:eastAsia="en-GB"/>
        </w:rPr>
        <w:t xml:space="preserve">have </w:t>
      </w:r>
      <w:r>
        <w:rPr>
          <w:rFonts w:eastAsia="Times New Roman" w:cstheme="minorHAnsi"/>
          <w:b/>
          <w:bCs/>
          <w:color w:val="000000"/>
          <w:sz w:val="24"/>
          <w:szCs w:val="24"/>
          <w:lang w:eastAsia="en-GB"/>
        </w:rPr>
        <w:t>f</w:t>
      </w:r>
      <w:r w:rsidR="00351C0A">
        <w:rPr>
          <w:rFonts w:eastAsia="Times New Roman" w:cstheme="minorHAnsi"/>
          <w:b/>
          <w:bCs/>
          <w:color w:val="000000"/>
          <w:sz w:val="24"/>
          <w:szCs w:val="24"/>
          <w:lang w:eastAsia="en-GB"/>
        </w:rPr>
        <w:t>ou</w:t>
      </w:r>
      <w:r>
        <w:rPr>
          <w:rFonts w:eastAsia="Times New Roman" w:cstheme="minorHAnsi"/>
          <w:b/>
          <w:bCs/>
          <w:color w:val="000000"/>
          <w:sz w:val="24"/>
          <w:szCs w:val="24"/>
          <w:lang w:eastAsia="en-GB"/>
        </w:rPr>
        <w:t>nd ourselves at peace or even full of joy about what we feel God has given us to do and be in our lives, even though we may see that it could be a difficult road ahead?</w:t>
      </w:r>
    </w:p>
    <w:p w14:paraId="510B879B" w14:textId="53CB908F" w:rsidR="00B50954" w:rsidRDefault="005F6410" w:rsidP="00A842FA">
      <w:pPr>
        <w:shd w:val="clear" w:color="auto" w:fill="FFFFFF"/>
        <w:spacing w:after="150" w:line="360" w:lineRule="atLeast"/>
        <w:rPr>
          <w:rFonts w:eastAsia="Times New Roman" w:cstheme="minorHAnsi"/>
          <w:color w:val="000000"/>
          <w:sz w:val="24"/>
          <w:szCs w:val="24"/>
          <w:lang w:eastAsia="en-GB"/>
        </w:rPr>
      </w:pPr>
      <w:r>
        <w:rPr>
          <w:rFonts w:eastAsia="Times New Roman" w:cstheme="minorHAnsi"/>
          <w:color w:val="000000"/>
          <w:sz w:val="24"/>
          <w:szCs w:val="24"/>
          <w:lang w:eastAsia="en-GB"/>
        </w:rPr>
        <w:t>Mary’s child was born (Luke 2:</w:t>
      </w:r>
      <w:r w:rsidR="00D8139D">
        <w:rPr>
          <w:rFonts w:eastAsia="Times New Roman" w:cstheme="minorHAnsi"/>
          <w:color w:val="000000"/>
          <w:sz w:val="24"/>
          <w:szCs w:val="24"/>
          <w:lang w:eastAsia="en-GB"/>
        </w:rPr>
        <w:t>6-7)</w:t>
      </w:r>
      <w:r w:rsidR="00556E88">
        <w:rPr>
          <w:rFonts w:eastAsia="Times New Roman" w:cstheme="minorHAnsi"/>
          <w:color w:val="000000"/>
          <w:sz w:val="24"/>
          <w:szCs w:val="24"/>
          <w:lang w:eastAsia="en-GB"/>
        </w:rPr>
        <w:t xml:space="preserve"> and then she had the joy of </w:t>
      </w:r>
      <w:r w:rsidR="00B315B4">
        <w:rPr>
          <w:rFonts w:eastAsia="Times New Roman" w:cstheme="minorHAnsi"/>
          <w:color w:val="000000"/>
          <w:sz w:val="24"/>
          <w:szCs w:val="24"/>
          <w:lang w:eastAsia="en-GB"/>
        </w:rPr>
        <w:t xml:space="preserve">some interesting visitors descending from the hills to come and see him (Luke 2:16-20). </w:t>
      </w:r>
      <w:r w:rsidR="003B66B5">
        <w:rPr>
          <w:rFonts w:eastAsia="Times New Roman" w:cstheme="minorHAnsi"/>
          <w:color w:val="000000"/>
          <w:sz w:val="24"/>
          <w:szCs w:val="24"/>
          <w:lang w:eastAsia="en-GB"/>
        </w:rPr>
        <w:t>As we read the passages from Luke</w:t>
      </w:r>
      <w:r w:rsidR="006A4D6E">
        <w:rPr>
          <w:rFonts w:eastAsia="Times New Roman" w:cstheme="minorHAnsi"/>
          <w:color w:val="000000"/>
          <w:sz w:val="24"/>
          <w:szCs w:val="24"/>
          <w:lang w:eastAsia="en-GB"/>
        </w:rPr>
        <w:t>,</w:t>
      </w:r>
      <w:r w:rsidR="003B66B5">
        <w:rPr>
          <w:rFonts w:eastAsia="Times New Roman" w:cstheme="minorHAnsi"/>
          <w:color w:val="000000"/>
          <w:sz w:val="24"/>
          <w:szCs w:val="24"/>
          <w:lang w:eastAsia="en-GB"/>
        </w:rPr>
        <w:t xml:space="preserve"> we get the sense of excitement surrounding this birth and the recognition that God was doing something new and different and </w:t>
      </w:r>
      <w:r w:rsidR="006A4D6E">
        <w:rPr>
          <w:rFonts w:eastAsia="Times New Roman" w:cstheme="minorHAnsi"/>
          <w:color w:val="000000"/>
          <w:sz w:val="24"/>
          <w:szCs w:val="24"/>
          <w:lang w:eastAsia="en-GB"/>
        </w:rPr>
        <w:t>world changing</w:t>
      </w:r>
      <w:r w:rsidR="003B66B5">
        <w:rPr>
          <w:rFonts w:eastAsia="Times New Roman" w:cstheme="minorHAnsi"/>
          <w:color w:val="000000"/>
          <w:sz w:val="24"/>
          <w:szCs w:val="24"/>
          <w:lang w:eastAsia="en-GB"/>
        </w:rPr>
        <w:t xml:space="preserve">. </w:t>
      </w:r>
      <w:r w:rsidR="00AA381F">
        <w:rPr>
          <w:rFonts w:eastAsia="Times New Roman" w:cstheme="minorHAnsi"/>
          <w:color w:val="000000"/>
          <w:sz w:val="24"/>
          <w:szCs w:val="24"/>
          <w:lang w:eastAsia="en-GB"/>
        </w:rPr>
        <w:t>When Jesus was presented in the temple (Luke 2:21-40), Mary was warned by Simeon that a sword would pierce her soul. She would know the pain of loss.</w:t>
      </w:r>
    </w:p>
    <w:p w14:paraId="6BF7C07F" w14:textId="4663B927" w:rsidR="003D1C4F" w:rsidRDefault="0095500E" w:rsidP="00A842FA">
      <w:pPr>
        <w:shd w:val="clear" w:color="auto" w:fill="FFFFFF"/>
        <w:spacing w:after="150" w:line="360" w:lineRule="atLeast"/>
        <w:rPr>
          <w:rFonts w:eastAsia="Times New Roman" w:cstheme="minorHAnsi"/>
          <w:color w:val="000000"/>
          <w:sz w:val="24"/>
          <w:szCs w:val="24"/>
          <w:lang w:eastAsia="en-GB"/>
        </w:rPr>
      </w:pPr>
      <w:r>
        <w:rPr>
          <w:rFonts w:eastAsia="Times New Roman" w:cstheme="minorHAnsi"/>
          <w:color w:val="000000"/>
          <w:sz w:val="24"/>
          <w:szCs w:val="24"/>
          <w:lang w:eastAsia="en-GB"/>
        </w:rPr>
        <w:t>After Jesus’ childhood we d</w:t>
      </w:r>
      <w:r w:rsidR="00295043">
        <w:rPr>
          <w:rFonts w:eastAsia="Times New Roman" w:cstheme="minorHAnsi"/>
          <w:color w:val="000000"/>
          <w:sz w:val="24"/>
          <w:szCs w:val="24"/>
          <w:lang w:eastAsia="en-GB"/>
        </w:rPr>
        <w:t>iscover no</w:t>
      </w:r>
      <w:r>
        <w:rPr>
          <w:rFonts w:eastAsia="Times New Roman" w:cstheme="minorHAnsi"/>
          <w:color w:val="000000"/>
          <w:sz w:val="24"/>
          <w:szCs w:val="24"/>
          <w:lang w:eastAsia="en-GB"/>
        </w:rPr>
        <w:t xml:space="preserve"> more about Joseph, Mary’s husband, but Mary does continue to appear through the accounts.</w:t>
      </w:r>
      <w:r w:rsidR="006A4D6E">
        <w:rPr>
          <w:rFonts w:eastAsia="Times New Roman" w:cstheme="minorHAnsi"/>
          <w:color w:val="000000"/>
          <w:sz w:val="24"/>
          <w:szCs w:val="24"/>
          <w:lang w:eastAsia="en-GB"/>
        </w:rPr>
        <w:t xml:space="preserve"> We are told how she and his brothers and sisters came to see Jesus </w:t>
      </w:r>
      <w:r w:rsidR="00B356F5">
        <w:rPr>
          <w:rFonts w:eastAsia="Times New Roman" w:cstheme="minorHAnsi"/>
          <w:color w:val="000000"/>
          <w:sz w:val="24"/>
          <w:szCs w:val="24"/>
          <w:lang w:eastAsia="en-GB"/>
        </w:rPr>
        <w:t>(Luke 8:19-21)</w:t>
      </w:r>
      <w:r w:rsidR="00860D12">
        <w:rPr>
          <w:rFonts w:eastAsia="Times New Roman" w:cstheme="minorHAnsi"/>
          <w:color w:val="000000"/>
          <w:sz w:val="24"/>
          <w:szCs w:val="24"/>
          <w:lang w:eastAsia="en-GB"/>
        </w:rPr>
        <w:t>, it may seem that Jesus does not welcome her but maybe he was just making a point about the family of God being those who do the work of God.</w:t>
      </w:r>
      <w:r w:rsidR="008035B6">
        <w:rPr>
          <w:rFonts w:eastAsia="Times New Roman" w:cstheme="minorHAnsi"/>
          <w:color w:val="000000"/>
          <w:sz w:val="24"/>
          <w:szCs w:val="24"/>
          <w:lang w:eastAsia="en-GB"/>
        </w:rPr>
        <w:t xml:space="preserve"> John’s gospel tells us about Mary being at the crucifixion and about </w:t>
      </w:r>
      <w:r w:rsidR="00B50870">
        <w:rPr>
          <w:rFonts w:eastAsia="Times New Roman" w:cstheme="minorHAnsi"/>
          <w:color w:val="000000"/>
          <w:sz w:val="24"/>
          <w:szCs w:val="24"/>
          <w:lang w:eastAsia="en-GB"/>
        </w:rPr>
        <w:t>Jesus thinking to give her and his beloved disciple into each other’s care</w:t>
      </w:r>
      <w:r w:rsidR="008035B6">
        <w:rPr>
          <w:rFonts w:eastAsia="Times New Roman" w:cstheme="minorHAnsi"/>
          <w:color w:val="000000"/>
          <w:sz w:val="24"/>
          <w:szCs w:val="24"/>
          <w:lang w:eastAsia="en-GB"/>
        </w:rPr>
        <w:t xml:space="preserve"> (John 19:26-27)</w:t>
      </w:r>
      <w:r w:rsidR="00B50870">
        <w:rPr>
          <w:rFonts w:eastAsia="Times New Roman" w:cstheme="minorHAnsi"/>
          <w:color w:val="000000"/>
          <w:sz w:val="24"/>
          <w:szCs w:val="24"/>
          <w:lang w:eastAsia="en-GB"/>
        </w:rPr>
        <w:t>.</w:t>
      </w:r>
      <w:r w:rsidR="00040D79">
        <w:rPr>
          <w:rFonts w:eastAsia="Times New Roman" w:cstheme="minorHAnsi"/>
          <w:color w:val="000000"/>
          <w:sz w:val="24"/>
          <w:szCs w:val="24"/>
          <w:lang w:eastAsia="en-GB"/>
        </w:rPr>
        <w:t xml:space="preserve"> In Acts, Luke tells us that Mary the mother of Jesus was there with the others, praying</w:t>
      </w:r>
      <w:r w:rsidR="00A45C8D">
        <w:rPr>
          <w:rFonts w:eastAsia="Times New Roman" w:cstheme="minorHAnsi"/>
          <w:color w:val="000000"/>
          <w:sz w:val="24"/>
          <w:szCs w:val="24"/>
          <w:lang w:eastAsia="en-GB"/>
        </w:rPr>
        <w:t xml:space="preserve"> as they waited for Pentecost and the birth of the Church. I always like the idea that Mary was around at the time of the early Church sharing her memories of Jesus with the new believers.</w:t>
      </w:r>
    </w:p>
    <w:p w14:paraId="30129D2D" w14:textId="056B18C0" w:rsidR="00E51DBC" w:rsidRDefault="00E51DBC" w:rsidP="00A842FA">
      <w:pPr>
        <w:shd w:val="clear" w:color="auto" w:fill="FFFFFF"/>
        <w:spacing w:after="150" w:line="360" w:lineRule="atLeast"/>
        <w:rPr>
          <w:rFonts w:eastAsia="Times New Roman" w:cstheme="minorHAnsi"/>
          <w:b/>
          <w:bCs/>
          <w:color w:val="000000"/>
          <w:sz w:val="24"/>
          <w:szCs w:val="24"/>
          <w:lang w:eastAsia="en-GB"/>
        </w:rPr>
      </w:pPr>
      <w:r>
        <w:rPr>
          <w:rFonts w:eastAsia="Times New Roman" w:cstheme="minorHAnsi"/>
          <w:b/>
          <w:bCs/>
          <w:color w:val="000000"/>
          <w:sz w:val="24"/>
          <w:szCs w:val="24"/>
          <w:lang w:eastAsia="en-GB"/>
        </w:rPr>
        <w:t>Do you feel like your faith makes you part of a family, the family of God?</w:t>
      </w:r>
    </w:p>
    <w:p w14:paraId="78A12349" w14:textId="55E376D6" w:rsidR="00E51DBC" w:rsidRDefault="00E51DBC" w:rsidP="00A842FA">
      <w:pPr>
        <w:shd w:val="clear" w:color="auto" w:fill="FFFFFF"/>
        <w:spacing w:after="150" w:line="360" w:lineRule="atLeast"/>
        <w:rPr>
          <w:rFonts w:eastAsia="Times New Roman" w:cstheme="minorHAnsi"/>
          <w:color w:val="000000"/>
          <w:sz w:val="24"/>
          <w:szCs w:val="24"/>
          <w:lang w:eastAsia="en-GB"/>
        </w:rPr>
      </w:pPr>
      <w:r>
        <w:rPr>
          <w:rFonts w:eastAsia="Times New Roman" w:cstheme="minorHAnsi"/>
          <w:b/>
          <w:bCs/>
          <w:color w:val="000000"/>
          <w:sz w:val="24"/>
          <w:szCs w:val="24"/>
          <w:lang w:eastAsia="en-GB"/>
        </w:rPr>
        <w:t>As Mary received the comfort of being part of the group of early believers, what comfort do you think she might have given them?</w:t>
      </w:r>
    </w:p>
    <w:p w14:paraId="1252D9C5" w14:textId="35EBCEB3" w:rsidR="00FD6249" w:rsidRDefault="00FD6249" w:rsidP="00A842FA">
      <w:pPr>
        <w:shd w:val="clear" w:color="auto" w:fill="FFFFFF"/>
        <w:spacing w:after="150" w:line="360" w:lineRule="atLeast"/>
        <w:rPr>
          <w:rFonts w:eastAsia="Times New Roman" w:cstheme="minorHAnsi"/>
          <w:color w:val="000000"/>
          <w:sz w:val="24"/>
          <w:szCs w:val="24"/>
          <w:lang w:eastAsia="en-GB"/>
        </w:rPr>
      </w:pPr>
      <w:r>
        <w:rPr>
          <w:rFonts w:eastAsia="Times New Roman" w:cstheme="minorHAnsi"/>
          <w:color w:val="000000"/>
          <w:sz w:val="24"/>
          <w:szCs w:val="24"/>
          <w:lang w:eastAsia="en-GB"/>
        </w:rPr>
        <w:t>The song of Mary</w:t>
      </w:r>
      <w:r w:rsidR="006E750D">
        <w:rPr>
          <w:rFonts w:eastAsia="Times New Roman" w:cstheme="minorHAnsi"/>
          <w:color w:val="000000"/>
          <w:sz w:val="24"/>
          <w:szCs w:val="24"/>
          <w:lang w:eastAsia="en-GB"/>
        </w:rPr>
        <w:t>,</w:t>
      </w:r>
      <w:r>
        <w:rPr>
          <w:rFonts w:eastAsia="Times New Roman" w:cstheme="minorHAnsi"/>
          <w:color w:val="000000"/>
          <w:sz w:val="24"/>
          <w:szCs w:val="24"/>
          <w:lang w:eastAsia="en-GB"/>
        </w:rPr>
        <w:t xml:space="preserve"> which we are given at the beginning of Luke’s gospel, glorifies God because he is acting to make a difference in the world, he is turning things upside down and helping us see what the values of God’s kingdom are rather than the values of the world.</w:t>
      </w:r>
      <w:r w:rsidR="00453D72">
        <w:rPr>
          <w:rFonts w:eastAsia="Times New Roman" w:cstheme="minorHAnsi"/>
          <w:color w:val="000000"/>
          <w:sz w:val="24"/>
          <w:szCs w:val="24"/>
          <w:lang w:eastAsia="en-GB"/>
        </w:rPr>
        <w:t xml:space="preserve"> These </w:t>
      </w:r>
      <w:r w:rsidR="008D0D3B">
        <w:rPr>
          <w:rFonts w:eastAsia="Times New Roman" w:cstheme="minorHAnsi"/>
          <w:color w:val="000000"/>
          <w:sz w:val="24"/>
          <w:szCs w:val="24"/>
          <w:lang w:eastAsia="en-GB"/>
        </w:rPr>
        <w:t>upside-down</w:t>
      </w:r>
      <w:r w:rsidR="00453D72">
        <w:rPr>
          <w:rFonts w:eastAsia="Times New Roman" w:cstheme="minorHAnsi"/>
          <w:color w:val="000000"/>
          <w:sz w:val="24"/>
          <w:szCs w:val="24"/>
          <w:lang w:eastAsia="en-GB"/>
        </w:rPr>
        <w:t xml:space="preserve"> kingdom values are referred to by Revd Richard Teal in his President’s address to which you can find the link on the Methodist Church website. </w:t>
      </w:r>
      <w:r w:rsidR="008D0D3B">
        <w:rPr>
          <w:rFonts w:eastAsia="Times New Roman" w:cstheme="minorHAnsi"/>
          <w:color w:val="000000"/>
          <w:sz w:val="24"/>
          <w:szCs w:val="24"/>
          <w:lang w:eastAsia="en-GB"/>
        </w:rPr>
        <w:t>Mary’s joy comes from the Spirit being at work in her life and from her seeing how God is working to bring change.</w:t>
      </w:r>
    </w:p>
    <w:p w14:paraId="4B388F5E" w14:textId="562A839E" w:rsidR="008D0D3B" w:rsidRDefault="008D0D3B" w:rsidP="00A842FA">
      <w:pPr>
        <w:shd w:val="clear" w:color="auto" w:fill="FFFFFF"/>
        <w:spacing w:after="150" w:line="360" w:lineRule="atLeast"/>
        <w:rPr>
          <w:rFonts w:eastAsia="Times New Roman" w:cstheme="minorHAnsi"/>
          <w:b/>
          <w:bCs/>
          <w:color w:val="000000"/>
          <w:sz w:val="24"/>
          <w:szCs w:val="24"/>
          <w:lang w:eastAsia="en-GB"/>
        </w:rPr>
      </w:pPr>
      <w:r>
        <w:rPr>
          <w:rFonts w:eastAsia="Times New Roman" w:cstheme="minorHAnsi"/>
          <w:b/>
          <w:bCs/>
          <w:color w:val="000000"/>
          <w:sz w:val="24"/>
          <w:szCs w:val="24"/>
          <w:lang w:eastAsia="en-GB"/>
        </w:rPr>
        <w:t>What brings you joy?</w:t>
      </w:r>
      <w:r w:rsidR="00954EE9">
        <w:rPr>
          <w:rFonts w:eastAsia="Times New Roman" w:cstheme="minorHAnsi"/>
          <w:b/>
          <w:bCs/>
          <w:color w:val="000000"/>
          <w:sz w:val="24"/>
          <w:szCs w:val="24"/>
          <w:lang w:eastAsia="en-GB"/>
        </w:rPr>
        <w:t xml:space="preserve"> And how do you find yourself able to show joy – do you sing, dance or…?</w:t>
      </w:r>
    </w:p>
    <w:p w14:paraId="1896931A" w14:textId="27CBA2EE" w:rsidR="008D0D3B" w:rsidRDefault="008D0D3B" w:rsidP="00A842FA">
      <w:pPr>
        <w:shd w:val="clear" w:color="auto" w:fill="FFFFFF"/>
        <w:spacing w:after="150" w:line="360" w:lineRule="atLeast"/>
        <w:rPr>
          <w:rFonts w:eastAsia="Times New Roman" w:cstheme="minorHAnsi"/>
          <w:b/>
          <w:bCs/>
          <w:color w:val="000000"/>
          <w:sz w:val="24"/>
          <w:szCs w:val="24"/>
          <w:lang w:eastAsia="en-GB"/>
        </w:rPr>
      </w:pPr>
      <w:r>
        <w:rPr>
          <w:rFonts w:eastAsia="Times New Roman" w:cstheme="minorHAnsi"/>
          <w:b/>
          <w:bCs/>
          <w:color w:val="000000"/>
          <w:sz w:val="24"/>
          <w:szCs w:val="24"/>
          <w:lang w:eastAsia="en-GB"/>
        </w:rPr>
        <w:t xml:space="preserve">What changes would you like to see in the world around, changes which might bring the possibility of </w:t>
      </w:r>
      <w:r w:rsidR="001A657C">
        <w:rPr>
          <w:rFonts w:eastAsia="Times New Roman" w:cstheme="minorHAnsi"/>
          <w:b/>
          <w:bCs/>
          <w:color w:val="000000"/>
          <w:sz w:val="24"/>
          <w:szCs w:val="24"/>
          <w:lang w:eastAsia="en-GB"/>
        </w:rPr>
        <w:t xml:space="preserve">God given </w:t>
      </w:r>
      <w:r>
        <w:rPr>
          <w:rFonts w:eastAsia="Times New Roman" w:cstheme="minorHAnsi"/>
          <w:b/>
          <w:bCs/>
          <w:color w:val="000000"/>
          <w:sz w:val="24"/>
          <w:szCs w:val="24"/>
          <w:lang w:eastAsia="en-GB"/>
        </w:rPr>
        <w:t>joy into other people’s lives?</w:t>
      </w:r>
    </w:p>
    <w:p w14:paraId="2FDF2C3A" w14:textId="5F286AD2" w:rsidR="008D0D3B" w:rsidRPr="008D0D3B" w:rsidRDefault="008D0D3B" w:rsidP="00A842FA">
      <w:pPr>
        <w:shd w:val="clear" w:color="auto" w:fill="FFFFFF"/>
        <w:spacing w:after="150" w:line="360" w:lineRule="atLeast"/>
        <w:rPr>
          <w:rFonts w:eastAsia="Times New Roman" w:cstheme="minorHAnsi"/>
          <w:b/>
          <w:bCs/>
          <w:color w:val="000000"/>
          <w:sz w:val="24"/>
          <w:szCs w:val="24"/>
          <w:lang w:eastAsia="en-GB"/>
        </w:rPr>
      </w:pPr>
      <w:r>
        <w:rPr>
          <w:rFonts w:eastAsia="Times New Roman" w:cstheme="minorHAnsi"/>
          <w:b/>
          <w:bCs/>
          <w:color w:val="000000"/>
          <w:sz w:val="24"/>
          <w:szCs w:val="24"/>
          <w:lang w:eastAsia="en-GB"/>
        </w:rPr>
        <w:t>As Mary sang for joy when she recognised what God was doing, how do we see God at work right now? Are there changes we can be part of? Do we see the possibility of our Church being part of the change?</w:t>
      </w:r>
    </w:p>
    <w:sectPr w:rsidR="008D0D3B" w:rsidRPr="008D0D3B" w:rsidSect="00837E7B">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2197D9B"/>
    <w:rsid w:val="000100FA"/>
    <w:rsid w:val="00010710"/>
    <w:rsid w:val="00040D79"/>
    <w:rsid w:val="000971F5"/>
    <w:rsid w:val="0010635E"/>
    <w:rsid w:val="00136619"/>
    <w:rsid w:val="0018252D"/>
    <w:rsid w:val="001A657C"/>
    <w:rsid w:val="001B3B1D"/>
    <w:rsid w:val="001C1B69"/>
    <w:rsid w:val="00275890"/>
    <w:rsid w:val="0028506C"/>
    <w:rsid w:val="00295043"/>
    <w:rsid w:val="002D68B5"/>
    <w:rsid w:val="0035009A"/>
    <w:rsid w:val="00351C0A"/>
    <w:rsid w:val="003A1473"/>
    <w:rsid w:val="003A2A8B"/>
    <w:rsid w:val="003B09F1"/>
    <w:rsid w:val="003B66B5"/>
    <w:rsid w:val="003D1C4F"/>
    <w:rsid w:val="003D372D"/>
    <w:rsid w:val="00453D72"/>
    <w:rsid w:val="00466E4E"/>
    <w:rsid w:val="00495FD8"/>
    <w:rsid w:val="004A63CC"/>
    <w:rsid w:val="00510841"/>
    <w:rsid w:val="00556E88"/>
    <w:rsid w:val="00584120"/>
    <w:rsid w:val="005D58C1"/>
    <w:rsid w:val="005D5957"/>
    <w:rsid w:val="005F6410"/>
    <w:rsid w:val="00616F73"/>
    <w:rsid w:val="0062699E"/>
    <w:rsid w:val="00680658"/>
    <w:rsid w:val="006A4D6E"/>
    <w:rsid w:val="006A7080"/>
    <w:rsid w:val="006E750D"/>
    <w:rsid w:val="0072015A"/>
    <w:rsid w:val="0076519D"/>
    <w:rsid w:val="00765756"/>
    <w:rsid w:val="00776B23"/>
    <w:rsid w:val="007A03C3"/>
    <w:rsid w:val="007A6CFA"/>
    <w:rsid w:val="007D1272"/>
    <w:rsid w:val="008035B6"/>
    <w:rsid w:val="008051D0"/>
    <w:rsid w:val="0081094E"/>
    <w:rsid w:val="00837E7B"/>
    <w:rsid w:val="00860D12"/>
    <w:rsid w:val="00891227"/>
    <w:rsid w:val="008B6B1A"/>
    <w:rsid w:val="008D0D3B"/>
    <w:rsid w:val="008D7F92"/>
    <w:rsid w:val="00906274"/>
    <w:rsid w:val="009200DD"/>
    <w:rsid w:val="009234CE"/>
    <w:rsid w:val="0094199C"/>
    <w:rsid w:val="00954EE9"/>
    <w:rsid w:val="0095500E"/>
    <w:rsid w:val="009936E1"/>
    <w:rsid w:val="00A03DC8"/>
    <w:rsid w:val="00A06D43"/>
    <w:rsid w:val="00A13F4B"/>
    <w:rsid w:val="00A375AE"/>
    <w:rsid w:val="00A45C8D"/>
    <w:rsid w:val="00A560A5"/>
    <w:rsid w:val="00A65B4E"/>
    <w:rsid w:val="00A837A4"/>
    <w:rsid w:val="00A842FA"/>
    <w:rsid w:val="00A84B36"/>
    <w:rsid w:val="00A903A6"/>
    <w:rsid w:val="00AA381F"/>
    <w:rsid w:val="00AB0F9C"/>
    <w:rsid w:val="00AE534A"/>
    <w:rsid w:val="00B315B4"/>
    <w:rsid w:val="00B32B16"/>
    <w:rsid w:val="00B356F5"/>
    <w:rsid w:val="00B50870"/>
    <w:rsid w:val="00B50954"/>
    <w:rsid w:val="00B54E3B"/>
    <w:rsid w:val="00B668AC"/>
    <w:rsid w:val="00B67C2D"/>
    <w:rsid w:val="00BE1803"/>
    <w:rsid w:val="00BF193E"/>
    <w:rsid w:val="00C73054"/>
    <w:rsid w:val="00C93822"/>
    <w:rsid w:val="00CA5BC1"/>
    <w:rsid w:val="00CD7992"/>
    <w:rsid w:val="00D8139D"/>
    <w:rsid w:val="00D91A28"/>
    <w:rsid w:val="00D96E62"/>
    <w:rsid w:val="00DB3FBA"/>
    <w:rsid w:val="00E1331D"/>
    <w:rsid w:val="00E51DBC"/>
    <w:rsid w:val="00E63A52"/>
    <w:rsid w:val="00EB1BAC"/>
    <w:rsid w:val="00F3724D"/>
    <w:rsid w:val="00F512F1"/>
    <w:rsid w:val="00FC07AD"/>
    <w:rsid w:val="00FD6249"/>
    <w:rsid w:val="42197D9B"/>
    <w:rsid w:val="43B56B71"/>
    <w:rsid w:val="769A45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3E8FE"/>
  <w15:chartTrackingRefBased/>
  <w15:docId w15:val="{07B977F8-25A8-4439-98EE-186088F20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680658"/>
  </w:style>
  <w:style w:type="character" w:customStyle="1" w:styleId="small-caps">
    <w:name w:val="small-caps"/>
    <w:basedOn w:val="DefaultParagraphFont"/>
    <w:rsid w:val="00680658"/>
  </w:style>
  <w:style w:type="character" w:styleId="Hyperlink">
    <w:name w:val="Hyperlink"/>
    <w:basedOn w:val="DefaultParagraphFont"/>
    <w:uiPriority w:val="99"/>
    <w:semiHidden/>
    <w:unhideWhenUsed/>
    <w:rsid w:val="00680658"/>
    <w:rPr>
      <w:color w:val="0000FF"/>
      <w:u w:val="single"/>
    </w:rPr>
  </w:style>
  <w:style w:type="character" w:styleId="Emphasis">
    <w:name w:val="Emphasis"/>
    <w:basedOn w:val="DefaultParagraphFont"/>
    <w:uiPriority w:val="20"/>
    <w:qFormat/>
    <w:rsid w:val="009936E1"/>
    <w:rPr>
      <w:i/>
      <w:iCs/>
    </w:rPr>
  </w:style>
  <w:style w:type="paragraph" w:styleId="NormalWeb">
    <w:name w:val="Normal (Web)"/>
    <w:basedOn w:val="Normal"/>
    <w:uiPriority w:val="99"/>
    <w:semiHidden/>
    <w:unhideWhenUsed/>
    <w:rsid w:val="000100F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ine">
    <w:name w:val="line"/>
    <w:basedOn w:val="Normal"/>
    <w:rsid w:val="000100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0100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010698">
      <w:bodyDiv w:val="1"/>
      <w:marLeft w:val="0"/>
      <w:marRight w:val="0"/>
      <w:marTop w:val="0"/>
      <w:marBottom w:val="0"/>
      <w:divBdr>
        <w:top w:val="none" w:sz="0" w:space="0" w:color="auto"/>
        <w:left w:val="none" w:sz="0" w:space="0" w:color="auto"/>
        <w:bottom w:val="none" w:sz="0" w:space="0" w:color="auto"/>
        <w:right w:val="none" w:sz="0" w:space="0" w:color="auto"/>
      </w:divBdr>
      <w:divsChild>
        <w:div w:id="1846440041">
          <w:marLeft w:val="240"/>
          <w:marRight w:val="0"/>
          <w:marTop w:val="240"/>
          <w:marBottom w:val="240"/>
          <w:divBdr>
            <w:top w:val="none" w:sz="0" w:space="0" w:color="auto"/>
            <w:left w:val="none" w:sz="0" w:space="0" w:color="auto"/>
            <w:bottom w:val="none" w:sz="0" w:space="0" w:color="auto"/>
            <w:right w:val="none" w:sz="0" w:space="0" w:color="auto"/>
          </w:divBdr>
        </w:div>
      </w:divsChild>
    </w:div>
    <w:div w:id="859467298">
      <w:bodyDiv w:val="1"/>
      <w:marLeft w:val="0"/>
      <w:marRight w:val="0"/>
      <w:marTop w:val="0"/>
      <w:marBottom w:val="0"/>
      <w:divBdr>
        <w:top w:val="none" w:sz="0" w:space="0" w:color="auto"/>
        <w:left w:val="none" w:sz="0" w:space="0" w:color="auto"/>
        <w:bottom w:val="none" w:sz="0" w:space="0" w:color="auto"/>
        <w:right w:val="none" w:sz="0" w:space="0" w:color="auto"/>
      </w:divBdr>
      <w:divsChild>
        <w:div w:id="1787500267">
          <w:marLeft w:val="0"/>
          <w:marRight w:val="0"/>
          <w:marTop w:val="0"/>
          <w:marBottom w:val="0"/>
          <w:divBdr>
            <w:top w:val="none" w:sz="0" w:space="0" w:color="auto"/>
            <w:left w:val="none" w:sz="0" w:space="0" w:color="auto"/>
            <w:bottom w:val="none" w:sz="0" w:space="0" w:color="auto"/>
            <w:right w:val="none" w:sz="0" w:space="0" w:color="auto"/>
          </w:divBdr>
        </w:div>
      </w:divsChild>
    </w:div>
    <w:div w:id="1142582034">
      <w:bodyDiv w:val="1"/>
      <w:marLeft w:val="0"/>
      <w:marRight w:val="0"/>
      <w:marTop w:val="0"/>
      <w:marBottom w:val="0"/>
      <w:divBdr>
        <w:top w:val="none" w:sz="0" w:space="0" w:color="auto"/>
        <w:left w:val="none" w:sz="0" w:space="0" w:color="auto"/>
        <w:bottom w:val="none" w:sz="0" w:space="0" w:color="auto"/>
        <w:right w:val="none" w:sz="0" w:space="0" w:color="auto"/>
      </w:divBdr>
    </w:div>
    <w:div w:id="1507398233">
      <w:bodyDiv w:val="1"/>
      <w:marLeft w:val="0"/>
      <w:marRight w:val="0"/>
      <w:marTop w:val="0"/>
      <w:marBottom w:val="0"/>
      <w:divBdr>
        <w:top w:val="none" w:sz="0" w:space="0" w:color="auto"/>
        <w:left w:val="none" w:sz="0" w:space="0" w:color="auto"/>
        <w:bottom w:val="none" w:sz="0" w:space="0" w:color="auto"/>
        <w:right w:val="none" w:sz="0" w:space="0" w:color="auto"/>
      </w:divBdr>
      <w:divsChild>
        <w:div w:id="2109809462">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Olsen</dc:creator>
  <cp:keywords/>
  <dc:description/>
  <cp:lastModifiedBy>Marian Olsen</cp:lastModifiedBy>
  <cp:revision>52</cp:revision>
  <dcterms:created xsi:type="dcterms:W3CDTF">2020-06-30T13:16:00Z</dcterms:created>
  <dcterms:modified xsi:type="dcterms:W3CDTF">2020-06-30T15:05:00Z</dcterms:modified>
</cp:coreProperties>
</file>